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282" w:rsidRDefault="00184282" w:rsidP="00184282">
      <w:pPr>
        <w:pStyle w:val="a5"/>
        <w:jc w:val="center"/>
        <w:rPr>
          <w:b/>
        </w:rPr>
      </w:pPr>
    </w:p>
    <w:p w:rsidR="00AA2A09" w:rsidRDefault="00AA2A09" w:rsidP="00184282">
      <w:pPr>
        <w:pStyle w:val="a5"/>
        <w:jc w:val="center"/>
        <w:rPr>
          <w:b/>
        </w:rPr>
      </w:pPr>
    </w:p>
    <w:p w:rsidR="00AA2A09" w:rsidRDefault="00AA2A09" w:rsidP="00184282">
      <w:pPr>
        <w:pStyle w:val="a5"/>
        <w:jc w:val="center"/>
        <w:rPr>
          <w:b/>
        </w:rPr>
      </w:pPr>
    </w:p>
    <w:p w:rsidR="00AA2A09" w:rsidRDefault="00AA2A09" w:rsidP="00184282">
      <w:pPr>
        <w:pStyle w:val="a5"/>
        <w:jc w:val="center"/>
        <w:rPr>
          <w:b/>
        </w:rPr>
      </w:pPr>
    </w:p>
    <w:p w:rsidR="00184282" w:rsidRPr="00DA5FC8" w:rsidRDefault="00184282" w:rsidP="00184282">
      <w:pPr>
        <w:pStyle w:val="a5"/>
        <w:jc w:val="center"/>
        <w:rPr>
          <w:b/>
        </w:rPr>
      </w:pPr>
      <w:r>
        <w:rPr>
          <w:b/>
        </w:rPr>
        <w:t xml:space="preserve">АДМИНИСТРАЦИЯ  МАЛМЫЖСКОГО </w:t>
      </w:r>
      <w:r w:rsidRPr="00DA5FC8">
        <w:rPr>
          <w:b/>
        </w:rPr>
        <w:t xml:space="preserve"> РАЙОНА</w:t>
      </w:r>
    </w:p>
    <w:p w:rsidR="00184282" w:rsidRPr="00DA5FC8" w:rsidRDefault="00184282" w:rsidP="00184282">
      <w:pPr>
        <w:pStyle w:val="a5"/>
        <w:jc w:val="center"/>
        <w:rPr>
          <w:b/>
        </w:rPr>
      </w:pPr>
      <w:r w:rsidRPr="00DA5FC8">
        <w:rPr>
          <w:b/>
        </w:rPr>
        <w:t>КИРОВСКОЙ ОБЛАСТИ</w:t>
      </w:r>
    </w:p>
    <w:p w:rsidR="00184282" w:rsidRPr="005E52EB" w:rsidRDefault="00184282" w:rsidP="00184282">
      <w:pPr>
        <w:pStyle w:val="a5"/>
        <w:jc w:val="center"/>
        <w:rPr>
          <w:b/>
          <w:sz w:val="36"/>
          <w:szCs w:val="36"/>
        </w:rPr>
      </w:pPr>
    </w:p>
    <w:p w:rsidR="00184282" w:rsidRDefault="00184282" w:rsidP="00184282">
      <w:pPr>
        <w:pStyle w:val="a5"/>
        <w:jc w:val="center"/>
        <w:rPr>
          <w:b/>
        </w:rPr>
      </w:pPr>
      <w:r w:rsidRPr="00DA5FC8">
        <w:rPr>
          <w:b/>
        </w:rPr>
        <w:t>ПОСТАНОВЛЕНИЕ</w:t>
      </w:r>
    </w:p>
    <w:tbl>
      <w:tblPr>
        <w:tblW w:w="93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5173"/>
        <w:gridCol w:w="497"/>
        <w:gridCol w:w="1847"/>
      </w:tblGrid>
      <w:tr w:rsidR="00184282" w:rsidRPr="006A4D90" w:rsidTr="008322FD">
        <w:tc>
          <w:tcPr>
            <w:tcW w:w="1843" w:type="dxa"/>
            <w:tcBorders>
              <w:bottom w:val="single" w:sz="4" w:space="0" w:color="auto"/>
            </w:tcBorders>
          </w:tcPr>
          <w:p w:rsidR="00184282" w:rsidRPr="006A4D90" w:rsidRDefault="00CF4494" w:rsidP="008322FD">
            <w:pPr>
              <w:pStyle w:val="a5"/>
            </w:pPr>
            <w:r>
              <w:t>15.02.2021</w:t>
            </w:r>
          </w:p>
        </w:tc>
        <w:tc>
          <w:tcPr>
            <w:tcW w:w="5173" w:type="dxa"/>
          </w:tcPr>
          <w:p w:rsidR="00184282" w:rsidRPr="000370DD" w:rsidRDefault="00184282" w:rsidP="008322FD">
            <w:pPr>
              <w:pStyle w:val="a5"/>
              <w:rPr>
                <w:position w:val="-6"/>
                <w:u w:val="single"/>
              </w:rPr>
            </w:pPr>
          </w:p>
        </w:tc>
        <w:tc>
          <w:tcPr>
            <w:tcW w:w="497" w:type="dxa"/>
            <w:tcBorders>
              <w:left w:val="nil"/>
            </w:tcBorders>
          </w:tcPr>
          <w:p w:rsidR="00184282" w:rsidRPr="006A4D90" w:rsidRDefault="00184282" w:rsidP="008322FD">
            <w:pPr>
              <w:pStyle w:val="a5"/>
            </w:pPr>
            <w:r w:rsidRPr="006A4D90">
              <w:rPr>
                <w:position w:val="-6"/>
              </w:rPr>
              <w:t>№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184282" w:rsidRPr="006A4D90" w:rsidRDefault="00CF4494" w:rsidP="008322FD">
            <w:pPr>
              <w:pStyle w:val="a5"/>
            </w:pPr>
            <w:r>
              <w:t>100</w:t>
            </w:r>
          </w:p>
        </w:tc>
      </w:tr>
      <w:tr w:rsidR="00184282" w:rsidRPr="00AE36A8" w:rsidTr="008322FD">
        <w:tc>
          <w:tcPr>
            <w:tcW w:w="9360" w:type="dxa"/>
            <w:gridSpan w:val="4"/>
          </w:tcPr>
          <w:p w:rsidR="00184282" w:rsidRPr="00AE36A8" w:rsidRDefault="00184282" w:rsidP="008322FD">
            <w:pPr>
              <w:pStyle w:val="a5"/>
              <w:jc w:val="center"/>
            </w:pPr>
            <w:r>
              <w:t>г. Малмыж</w:t>
            </w:r>
          </w:p>
        </w:tc>
      </w:tr>
    </w:tbl>
    <w:p w:rsidR="00184282" w:rsidRDefault="00CF4494" w:rsidP="00184282">
      <w:pPr>
        <w:pStyle w:val="a5"/>
        <w:jc w:val="center"/>
      </w:pPr>
      <w:r>
        <w:t xml:space="preserve">( с изменениями, внесенными </w:t>
      </w:r>
      <w:bookmarkStart w:id="0" w:name="_GoBack"/>
      <w:bookmarkEnd w:id="0"/>
      <w:r w:rsidR="00F916D7">
        <w:t>от 25.02.2021 № 134)</w:t>
      </w:r>
    </w:p>
    <w:p w:rsidR="00184282" w:rsidRDefault="00184282" w:rsidP="00184282">
      <w:pPr>
        <w:pStyle w:val="a5"/>
        <w:jc w:val="center"/>
      </w:pPr>
    </w:p>
    <w:p w:rsidR="00184282" w:rsidRDefault="00184282" w:rsidP="00DC41C8">
      <w:pPr>
        <w:pStyle w:val="a5"/>
        <w:ind w:left="-284" w:right="-1"/>
        <w:jc w:val="center"/>
        <w:rPr>
          <w:b/>
          <w:szCs w:val="28"/>
        </w:rPr>
      </w:pPr>
      <w:r w:rsidRPr="00A535CE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 комиссии </w:t>
      </w:r>
      <w:r w:rsidR="00DC41C8" w:rsidRPr="00DC41C8">
        <w:rPr>
          <w:b/>
          <w:szCs w:val="28"/>
        </w:rPr>
        <w:t>по рассмотрению уведомлений руководителей подведомственных</w:t>
      </w:r>
      <w:r w:rsidR="002B2594" w:rsidRPr="002B2594">
        <w:rPr>
          <w:szCs w:val="28"/>
        </w:rPr>
        <w:t xml:space="preserve"> </w:t>
      </w:r>
      <w:r w:rsidR="002B2594" w:rsidRPr="002B2594">
        <w:rPr>
          <w:b/>
          <w:szCs w:val="28"/>
        </w:rPr>
        <w:t>администрации Малмыжского района</w:t>
      </w:r>
      <w:r w:rsidR="00DC41C8" w:rsidRPr="00DC41C8">
        <w:rPr>
          <w:b/>
          <w:szCs w:val="28"/>
        </w:rPr>
        <w:t xml:space="preserve">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DC41C8" w:rsidRPr="00DC41C8" w:rsidRDefault="00DC41C8" w:rsidP="00DC41C8">
      <w:pPr>
        <w:pStyle w:val="a5"/>
        <w:ind w:left="-284" w:right="-1"/>
        <w:jc w:val="center"/>
        <w:rPr>
          <w:b/>
          <w:szCs w:val="28"/>
        </w:rPr>
      </w:pPr>
    </w:p>
    <w:p w:rsidR="00DC41C8" w:rsidRDefault="00DC41C8" w:rsidP="00184282">
      <w:pPr>
        <w:pStyle w:val="a5"/>
        <w:ind w:left="-284" w:firstLine="284"/>
        <w:rPr>
          <w:szCs w:val="28"/>
        </w:rPr>
      </w:pPr>
    </w:p>
    <w:p w:rsidR="00184282" w:rsidRDefault="00184282" w:rsidP="0018428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 соответствии с </w:t>
      </w:r>
      <w:r w:rsidRPr="00E71ECB">
        <w:rPr>
          <w:bCs/>
          <w:sz w:val="28"/>
          <w:szCs w:val="28"/>
        </w:rPr>
        <w:t>Федеральным</w:t>
      </w:r>
      <w:r>
        <w:rPr>
          <w:bCs/>
          <w:sz w:val="28"/>
          <w:szCs w:val="28"/>
        </w:rPr>
        <w:t>и</w:t>
      </w:r>
      <w:r w:rsidRPr="00E71ECB">
        <w:rPr>
          <w:bCs/>
          <w:sz w:val="28"/>
          <w:szCs w:val="28"/>
        </w:rPr>
        <w:t xml:space="preserve"> законам</w:t>
      </w:r>
      <w:r>
        <w:rPr>
          <w:bCs/>
          <w:sz w:val="28"/>
          <w:szCs w:val="28"/>
        </w:rPr>
        <w:t xml:space="preserve">и </w:t>
      </w:r>
      <w:r w:rsidRPr="00E71ECB">
        <w:rPr>
          <w:bCs/>
          <w:sz w:val="28"/>
          <w:szCs w:val="28"/>
        </w:rPr>
        <w:t xml:space="preserve"> от 25.12.2008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273-ФЗ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противодействии коррупции</w:t>
      </w:r>
      <w:r>
        <w:rPr>
          <w:bCs/>
          <w:sz w:val="28"/>
          <w:szCs w:val="28"/>
        </w:rPr>
        <w:t>»,</w:t>
      </w:r>
      <w:r w:rsidRPr="00E71ECB">
        <w:rPr>
          <w:bCs/>
          <w:sz w:val="28"/>
          <w:szCs w:val="28"/>
        </w:rPr>
        <w:t xml:space="preserve"> Указ</w:t>
      </w:r>
      <w:r>
        <w:rPr>
          <w:bCs/>
          <w:sz w:val="28"/>
          <w:szCs w:val="28"/>
        </w:rPr>
        <w:t>ом</w:t>
      </w:r>
      <w:r w:rsidRPr="00E71ECB">
        <w:rPr>
          <w:bCs/>
          <w:sz w:val="28"/>
          <w:szCs w:val="28"/>
        </w:rPr>
        <w:t xml:space="preserve"> Президента Российской Федерации от</w:t>
      </w:r>
      <w:r>
        <w:rPr>
          <w:bCs/>
          <w:sz w:val="28"/>
          <w:szCs w:val="28"/>
        </w:rPr>
        <w:t xml:space="preserve">  </w:t>
      </w:r>
      <w:r w:rsidRPr="00E71ECB">
        <w:rPr>
          <w:bCs/>
          <w:sz w:val="28"/>
          <w:szCs w:val="28"/>
        </w:rPr>
        <w:t xml:space="preserve"> 01.07.2010 </w:t>
      </w:r>
      <w:r>
        <w:rPr>
          <w:bCs/>
          <w:sz w:val="28"/>
          <w:szCs w:val="28"/>
        </w:rPr>
        <w:t>№</w:t>
      </w:r>
      <w:r w:rsidRPr="00001C15">
        <w:rPr>
          <w:bCs/>
          <w:sz w:val="28"/>
          <w:szCs w:val="28"/>
        </w:rPr>
        <w:t xml:space="preserve"> </w:t>
      </w:r>
      <w:r w:rsidRPr="00E71ECB">
        <w:rPr>
          <w:bCs/>
          <w:sz w:val="28"/>
          <w:szCs w:val="28"/>
        </w:rPr>
        <w:t xml:space="preserve">821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bCs/>
          <w:sz w:val="28"/>
          <w:szCs w:val="28"/>
        </w:rPr>
        <w:t>»</w:t>
      </w:r>
      <w:r w:rsidRPr="00001C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администрация Малмыжского района  </w:t>
      </w:r>
      <w:r w:rsidRPr="00065F18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065F18">
        <w:rPr>
          <w:bCs/>
          <w:sz w:val="28"/>
          <w:szCs w:val="28"/>
        </w:rPr>
        <w:t>:</w:t>
      </w:r>
    </w:p>
    <w:p w:rsidR="00184282" w:rsidRPr="00646594" w:rsidRDefault="00184282" w:rsidP="00184282">
      <w:pPr>
        <w:ind w:firstLine="540"/>
        <w:jc w:val="both"/>
        <w:rPr>
          <w:sz w:val="28"/>
          <w:szCs w:val="28"/>
        </w:rPr>
      </w:pPr>
      <w:r w:rsidRPr="00646594">
        <w:rPr>
          <w:sz w:val="28"/>
          <w:szCs w:val="28"/>
        </w:rPr>
        <w:t xml:space="preserve"> 1. Создать комиссию по </w:t>
      </w:r>
      <w:r w:rsidR="006B4523">
        <w:rPr>
          <w:sz w:val="28"/>
          <w:szCs w:val="28"/>
        </w:rPr>
        <w:t xml:space="preserve"> рассмотрению </w:t>
      </w:r>
      <w:r w:rsidR="006B4523" w:rsidRPr="006B4523">
        <w:rPr>
          <w:sz w:val="28"/>
          <w:szCs w:val="28"/>
        </w:rPr>
        <w:t xml:space="preserve">уведомлений руководителей подведомственных </w:t>
      </w:r>
      <w:r w:rsidR="008322FD" w:rsidRPr="0032094A">
        <w:rPr>
          <w:sz w:val="28"/>
          <w:szCs w:val="28"/>
        </w:rPr>
        <w:t xml:space="preserve">администрации </w:t>
      </w:r>
      <w:r w:rsidR="00B12753">
        <w:rPr>
          <w:rFonts w:eastAsia="Calibri"/>
          <w:sz w:val="28"/>
          <w:szCs w:val="28"/>
          <w:lang w:eastAsia="en-US"/>
        </w:rPr>
        <w:t>Малмыжского</w:t>
      </w:r>
      <w:r w:rsidR="008322FD" w:rsidRPr="0032094A">
        <w:rPr>
          <w:sz w:val="28"/>
          <w:szCs w:val="28"/>
        </w:rPr>
        <w:t xml:space="preserve"> района </w:t>
      </w:r>
      <w:r w:rsidR="006B4523" w:rsidRPr="006B4523">
        <w:rPr>
          <w:sz w:val="28"/>
          <w:szCs w:val="28"/>
        </w:rPr>
        <w:t>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6B4523">
        <w:rPr>
          <w:b/>
          <w:sz w:val="28"/>
          <w:szCs w:val="28"/>
        </w:rPr>
        <w:t xml:space="preserve">  </w:t>
      </w:r>
      <w:r w:rsidRPr="00646594">
        <w:rPr>
          <w:sz w:val="28"/>
          <w:szCs w:val="28"/>
        </w:rPr>
        <w:t>и утвердить ее состав согласно приложению № 1.</w:t>
      </w:r>
    </w:p>
    <w:p w:rsidR="00184282" w:rsidRPr="00646594" w:rsidRDefault="00184282" w:rsidP="00184282">
      <w:pPr>
        <w:pStyle w:val="a5"/>
        <w:tabs>
          <w:tab w:val="left" w:pos="851"/>
        </w:tabs>
        <w:rPr>
          <w:b/>
          <w:bCs/>
          <w:szCs w:val="28"/>
        </w:rPr>
      </w:pPr>
      <w:r w:rsidRPr="00646594">
        <w:rPr>
          <w:bCs/>
          <w:szCs w:val="28"/>
        </w:rPr>
        <w:t xml:space="preserve">          2.  Утвердить Положение о комиссии по</w:t>
      </w:r>
      <w:r w:rsidR="006B4523">
        <w:rPr>
          <w:bCs/>
          <w:szCs w:val="28"/>
        </w:rPr>
        <w:t xml:space="preserve"> рассмотрению </w:t>
      </w:r>
      <w:r w:rsidRPr="00646594">
        <w:rPr>
          <w:bCs/>
          <w:szCs w:val="28"/>
        </w:rPr>
        <w:t xml:space="preserve"> </w:t>
      </w:r>
      <w:r w:rsidR="006B4523" w:rsidRPr="006B4523">
        <w:rPr>
          <w:szCs w:val="28"/>
        </w:rPr>
        <w:t xml:space="preserve">уведомлений руководителей подведомственных </w:t>
      </w:r>
      <w:r w:rsidR="002B2594" w:rsidRPr="0032094A">
        <w:rPr>
          <w:szCs w:val="28"/>
        </w:rPr>
        <w:t xml:space="preserve">администрации </w:t>
      </w:r>
      <w:r w:rsidR="002B2594">
        <w:rPr>
          <w:szCs w:val="28"/>
        </w:rPr>
        <w:t>Малмыжского</w:t>
      </w:r>
      <w:r w:rsidR="002B2594" w:rsidRPr="0032094A">
        <w:rPr>
          <w:szCs w:val="28"/>
        </w:rPr>
        <w:t xml:space="preserve"> района </w:t>
      </w:r>
      <w:r w:rsidR="006B4523" w:rsidRPr="006B4523">
        <w:rPr>
          <w:szCs w:val="28"/>
        </w:rPr>
        <w:t>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646594">
        <w:rPr>
          <w:bCs/>
          <w:szCs w:val="28"/>
        </w:rPr>
        <w:t xml:space="preserve">  согласно  приложению № 2.</w:t>
      </w:r>
    </w:p>
    <w:p w:rsidR="00184282" w:rsidRDefault="00184282" w:rsidP="00184282">
      <w:pPr>
        <w:pStyle w:val="a5"/>
        <w:tabs>
          <w:tab w:val="left" w:pos="0"/>
        </w:tabs>
        <w:spacing w:line="360" w:lineRule="auto"/>
      </w:pPr>
    </w:p>
    <w:p w:rsidR="00184282" w:rsidRDefault="00184282" w:rsidP="00184282">
      <w:pPr>
        <w:pStyle w:val="a5"/>
        <w:tabs>
          <w:tab w:val="left" w:pos="0"/>
        </w:tabs>
        <w:spacing w:line="360" w:lineRule="auto"/>
      </w:pPr>
    </w:p>
    <w:p w:rsidR="00184282" w:rsidRDefault="00184282" w:rsidP="00184282">
      <w:pPr>
        <w:pStyle w:val="a5"/>
        <w:tabs>
          <w:tab w:val="left" w:pos="0"/>
        </w:tabs>
        <w:rPr>
          <w:szCs w:val="28"/>
        </w:rPr>
      </w:pPr>
      <w:r w:rsidRPr="002F4956">
        <w:rPr>
          <w:szCs w:val="28"/>
        </w:rPr>
        <w:t xml:space="preserve">Глава  Малмыжского района </w:t>
      </w:r>
      <w:r w:rsidRPr="002F4956">
        <w:rPr>
          <w:szCs w:val="28"/>
        </w:rPr>
        <w:tab/>
        <w:t xml:space="preserve">                                     </w:t>
      </w:r>
      <w:r>
        <w:rPr>
          <w:szCs w:val="28"/>
        </w:rPr>
        <w:t xml:space="preserve">                     Э.Л. Симонов</w:t>
      </w:r>
    </w:p>
    <w:p w:rsidR="005B6E0A" w:rsidRDefault="005B6E0A" w:rsidP="00184282">
      <w:pPr>
        <w:jc w:val="both"/>
        <w:rPr>
          <w:sz w:val="28"/>
        </w:rPr>
      </w:pPr>
    </w:p>
    <w:p w:rsidR="005B6E0A" w:rsidRDefault="005B6E0A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</w:p>
    <w:p w:rsidR="005B6E0A" w:rsidRDefault="005B6E0A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</w:t>
      </w: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CF4494" w:rsidRDefault="00CF4494" w:rsidP="00184282">
      <w:pPr>
        <w:jc w:val="both"/>
        <w:rPr>
          <w:sz w:val="28"/>
        </w:rPr>
      </w:pPr>
    </w:p>
    <w:p w:rsidR="00184282" w:rsidRDefault="005B6E0A" w:rsidP="00184282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</w:t>
      </w:r>
      <w:r w:rsidR="00184282">
        <w:rPr>
          <w:sz w:val="28"/>
        </w:rPr>
        <w:t>Приложение №1</w:t>
      </w:r>
    </w:p>
    <w:p w:rsidR="00184282" w:rsidRDefault="00184282" w:rsidP="00184282">
      <w:pPr>
        <w:jc w:val="both"/>
        <w:rPr>
          <w:sz w:val="28"/>
        </w:rPr>
      </w:pPr>
    </w:p>
    <w:p w:rsidR="00184282" w:rsidRDefault="00184282" w:rsidP="00184282">
      <w:pPr>
        <w:ind w:left="4956"/>
        <w:jc w:val="both"/>
        <w:rPr>
          <w:sz w:val="28"/>
        </w:rPr>
      </w:pPr>
      <w:r w:rsidRPr="000D246E">
        <w:rPr>
          <w:sz w:val="28"/>
        </w:rPr>
        <w:t xml:space="preserve">     </w:t>
      </w:r>
      <w:r>
        <w:rPr>
          <w:sz w:val="28"/>
        </w:rPr>
        <w:t xml:space="preserve">  УТВЕРЖДЕН</w:t>
      </w:r>
    </w:p>
    <w:p w:rsidR="00184282" w:rsidRDefault="00184282" w:rsidP="00184282">
      <w:pPr>
        <w:ind w:left="4956"/>
        <w:jc w:val="both"/>
        <w:rPr>
          <w:sz w:val="28"/>
        </w:rPr>
      </w:pPr>
    </w:p>
    <w:p w:rsidR="00184282" w:rsidRDefault="00184282" w:rsidP="00184282">
      <w:pPr>
        <w:ind w:left="5400" w:right="-545"/>
        <w:jc w:val="both"/>
        <w:rPr>
          <w:sz w:val="28"/>
        </w:rPr>
      </w:pPr>
      <w:r>
        <w:rPr>
          <w:sz w:val="28"/>
        </w:rPr>
        <w:t xml:space="preserve"> постановлением  администрации 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591E92">
        <w:rPr>
          <w:sz w:val="28"/>
        </w:rPr>
        <w:t xml:space="preserve"> </w:t>
      </w:r>
      <w:r>
        <w:rPr>
          <w:sz w:val="28"/>
        </w:rPr>
        <w:t>Малмыжского района</w:t>
      </w:r>
    </w:p>
    <w:p w:rsidR="00184282" w:rsidRDefault="00184282" w:rsidP="0018428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 w:rsidR="00591E92">
        <w:rPr>
          <w:sz w:val="28"/>
        </w:rPr>
        <w:t xml:space="preserve"> </w:t>
      </w:r>
      <w:r w:rsidR="00B37C4D">
        <w:rPr>
          <w:sz w:val="28"/>
        </w:rPr>
        <w:t>о</w:t>
      </w:r>
      <w:r>
        <w:rPr>
          <w:sz w:val="28"/>
        </w:rPr>
        <w:t>т</w:t>
      </w:r>
      <w:r w:rsidR="00967177">
        <w:rPr>
          <w:sz w:val="28"/>
        </w:rPr>
        <w:t xml:space="preserve"> </w:t>
      </w:r>
      <w:r w:rsidR="00CF4494">
        <w:rPr>
          <w:sz w:val="28"/>
        </w:rPr>
        <w:t xml:space="preserve">15.02.2021 </w:t>
      </w:r>
      <w:r>
        <w:rPr>
          <w:sz w:val="28"/>
        </w:rPr>
        <w:t xml:space="preserve">    №</w:t>
      </w:r>
      <w:r w:rsidR="00967177">
        <w:rPr>
          <w:sz w:val="28"/>
        </w:rPr>
        <w:t xml:space="preserve"> </w:t>
      </w:r>
      <w:r w:rsidR="00CF4494">
        <w:rPr>
          <w:sz w:val="28"/>
        </w:rPr>
        <w:t xml:space="preserve"> 100</w:t>
      </w:r>
    </w:p>
    <w:p w:rsidR="00184282" w:rsidRDefault="00184282" w:rsidP="00184282">
      <w:pPr>
        <w:tabs>
          <w:tab w:val="left" w:pos="6280"/>
        </w:tabs>
        <w:rPr>
          <w:sz w:val="28"/>
          <w:szCs w:val="28"/>
        </w:rPr>
      </w:pPr>
    </w:p>
    <w:p w:rsidR="00184282" w:rsidRPr="005D48B6" w:rsidRDefault="00184282" w:rsidP="00184282">
      <w:pPr>
        <w:tabs>
          <w:tab w:val="left" w:pos="6280"/>
        </w:tabs>
        <w:rPr>
          <w:sz w:val="28"/>
          <w:szCs w:val="28"/>
        </w:rPr>
      </w:pPr>
    </w:p>
    <w:p w:rsidR="00184282" w:rsidRPr="00D279B8" w:rsidRDefault="00184282" w:rsidP="00184282">
      <w:pPr>
        <w:tabs>
          <w:tab w:val="left" w:pos="6280"/>
        </w:tabs>
        <w:jc w:val="center"/>
        <w:rPr>
          <w:b/>
          <w:sz w:val="28"/>
          <w:szCs w:val="28"/>
        </w:rPr>
      </w:pPr>
      <w:r w:rsidRPr="00D279B8">
        <w:rPr>
          <w:b/>
          <w:sz w:val="28"/>
          <w:szCs w:val="28"/>
        </w:rPr>
        <w:t>СОСТАВ</w:t>
      </w:r>
    </w:p>
    <w:p w:rsidR="00184282" w:rsidRDefault="00184282" w:rsidP="00BC108C">
      <w:pPr>
        <w:pStyle w:val="a5"/>
        <w:ind w:left="-284" w:right="-1"/>
        <w:jc w:val="center"/>
        <w:rPr>
          <w:b/>
          <w:bCs/>
          <w:szCs w:val="28"/>
        </w:rPr>
      </w:pPr>
      <w:r w:rsidRPr="00D279B8">
        <w:rPr>
          <w:b/>
          <w:szCs w:val="28"/>
        </w:rPr>
        <w:t xml:space="preserve">комиссии </w:t>
      </w:r>
      <w:r w:rsidRPr="00AC1194">
        <w:rPr>
          <w:b/>
          <w:bCs/>
          <w:szCs w:val="28"/>
        </w:rPr>
        <w:t xml:space="preserve">по </w:t>
      </w:r>
      <w:r w:rsidR="00BC108C" w:rsidRPr="00BC108C">
        <w:rPr>
          <w:b/>
          <w:szCs w:val="28"/>
        </w:rPr>
        <w:t xml:space="preserve">рассмотрению уведомлений руководителей подведомственных </w:t>
      </w:r>
      <w:r w:rsidR="002B2594" w:rsidRPr="002B2594">
        <w:rPr>
          <w:b/>
          <w:szCs w:val="28"/>
        </w:rPr>
        <w:t>администрации Малмыжского района</w:t>
      </w:r>
      <w:r w:rsidR="002B2594" w:rsidRPr="0032094A">
        <w:rPr>
          <w:szCs w:val="28"/>
        </w:rPr>
        <w:t xml:space="preserve"> </w:t>
      </w:r>
      <w:r w:rsidR="00BC108C" w:rsidRPr="00BC108C">
        <w:rPr>
          <w:b/>
          <w:szCs w:val="28"/>
        </w:rPr>
        <w:t>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BC108C">
        <w:rPr>
          <w:b/>
          <w:szCs w:val="28"/>
        </w:rPr>
        <w:t xml:space="preserve">  </w:t>
      </w:r>
    </w:p>
    <w:p w:rsidR="00184282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</w:p>
    <w:p w:rsidR="005B6E0A" w:rsidRPr="00AC1194" w:rsidRDefault="005B6E0A" w:rsidP="005B6E0A">
      <w:pPr>
        <w:pStyle w:val="a5"/>
        <w:ind w:left="-284" w:right="-1"/>
        <w:jc w:val="center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1"/>
        <w:gridCol w:w="4684"/>
      </w:tblGrid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СЫРЦОВА                                         -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Ирина Денисовна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заместитель главы  администрации   Малмыжского  района по экономике и финансам</w:t>
            </w:r>
            <w:r>
              <w:rPr>
                <w:color w:val="000000"/>
                <w:sz w:val="28"/>
                <w:szCs w:val="28"/>
              </w:rPr>
              <w:t>,  начальник  финансового управления, председатель комиссии</w:t>
            </w:r>
          </w:p>
          <w:p w:rsidR="005B6E0A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КОЛУПАЕВА                                    -                                     </w:t>
            </w:r>
          </w:p>
          <w:p w:rsidR="005B6E0A" w:rsidRPr="005D48B6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 Александровна</w:t>
            </w: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управляющая делами </w:t>
            </w:r>
            <w:r w:rsidRPr="009D7A56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</w:rPr>
              <w:t>Малмыжского</w:t>
            </w:r>
            <w:r w:rsidRPr="009D7A56">
              <w:rPr>
                <w:sz w:val="28"/>
                <w:szCs w:val="28"/>
              </w:rPr>
              <w:t xml:space="preserve"> района,</w:t>
            </w:r>
            <w:r>
              <w:t xml:space="preserve"> </w:t>
            </w:r>
            <w:r w:rsidRPr="005D48B6">
              <w:rPr>
                <w:sz w:val="28"/>
                <w:szCs w:val="28"/>
              </w:rPr>
              <w:t xml:space="preserve"> заместитель председателя комиссии</w:t>
            </w:r>
          </w:p>
          <w:p w:rsidR="005B6E0A" w:rsidRPr="005D48B6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СУСЛОВА                                      -</w:t>
            </w:r>
          </w:p>
          <w:p w:rsidR="005B6E0A" w:rsidRPr="005D48B6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Геннадьевна  </w:t>
            </w: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 по кадровым  вопросам   отдела </w:t>
            </w:r>
            <w:r w:rsidRPr="005D48B6">
              <w:rPr>
                <w:sz w:val="28"/>
                <w:szCs w:val="28"/>
              </w:rPr>
              <w:t>правовым</w:t>
            </w:r>
            <w:r>
              <w:rPr>
                <w:sz w:val="28"/>
                <w:szCs w:val="28"/>
              </w:rPr>
              <w:t xml:space="preserve">,  кадровым </w:t>
            </w:r>
            <w:r w:rsidRPr="005D48B6">
              <w:rPr>
                <w:sz w:val="28"/>
                <w:szCs w:val="28"/>
              </w:rPr>
              <w:t>вопросам</w:t>
            </w:r>
            <w:r>
              <w:rPr>
                <w:sz w:val="28"/>
                <w:szCs w:val="28"/>
              </w:rPr>
              <w:t>, делопроизводства и контроля</w:t>
            </w:r>
            <w:r w:rsidRPr="005D48B6">
              <w:rPr>
                <w:sz w:val="28"/>
                <w:szCs w:val="28"/>
              </w:rPr>
              <w:t xml:space="preserve"> </w:t>
            </w:r>
            <w:r w:rsidRPr="009D7A56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</w:rPr>
              <w:t>Малмыжского</w:t>
            </w:r>
            <w:r w:rsidRPr="009D7A56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 w:rsidRPr="005D48B6">
              <w:rPr>
                <w:sz w:val="28"/>
                <w:szCs w:val="28"/>
              </w:rPr>
              <w:t>Члены комиссии: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5B6E0A" w:rsidRPr="005D48B6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ВАСИЛЬЕВА                                    -            Алевтина  Ивановна  </w:t>
            </w:r>
          </w:p>
          <w:p w:rsidR="005B6E0A" w:rsidRPr="005D48B6" w:rsidRDefault="005B6E0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Малмыжской районной  профсоюзной организации  работников образования (по согласованию)</w:t>
            </w:r>
          </w:p>
          <w:p w:rsidR="005B6E0A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  <w:p w:rsidR="005B6E0A" w:rsidRPr="005D48B6" w:rsidRDefault="005B6E0A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5B6E0A" w:rsidRPr="005D48B6" w:rsidTr="00BC108C">
        <w:trPr>
          <w:trHeight w:val="3352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                           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2</w:t>
            </w:r>
          </w:p>
          <w:p w:rsidR="00BC108C" w:rsidRDefault="00BC108C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КУЛАПИНА                                     -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Гульнара Анисовна</w:t>
            </w:r>
          </w:p>
          <w:p w:rsidR="005B6E0A" w:rsidRPr="005D48B6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BC108C" w:rsidRDefault="00BC108C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57236">
              <w:rPr>
                <w:sz w:val="28"/>
                <w:szCs w:val="28"/>
              </w:rPr>
              <w:t xml:space="preserve">редседатель контрольно-счетной комиссии Малмыжского  района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  <w:p w:rsidR="005B6E0A" w:rsidRPr="005D48B6" w:rsidRDefault="005B6E0A" w:rsidP="008322FD">
            <w:pPr>
              <w:tabs>
                <w:tab w:val="left" w:pos="62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D48B6" w:rsidRDefault="005B6E0A" w:rsidP="008322FD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Pr="005C35BE" w:rsidRDefault="005B6E0A" w:rsidP="008322FD">
            <w:pPr>
              <w:ind w:left="-60" w:righ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C35BE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ИХЕЕВА</w:t>
            </w:r>
            <w:r w:rsidRPr="005C35B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                    -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  <w:r w:rsidRPr="005C35BE">
              <w:rPr>
                <w:sz w:val="28"/>
                <w:szCs w:val="28"/>
              </w:rPr>
              <w:t>Любовь Валентиновна</w:t>
            </w: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  <w:p w:rsidR="005B6E0A" w:rsidRDefault="005B6E0A" w:rsidP="005B6E0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ШИШКИНА                                     -</w:t>
            </w:r>
          </w:p>
          <w:p w:rsidR="005B6E0A" w:rsidRPr="005C35BE" w:rsidRDefault="005B6E0A" w:rsidP="005B6E0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 Александровна</w:t>
            </w: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      Совета      ветеранов </w:t>
            </w:r>
          </w:p>
          <w:p w:rsidR="005B6E0A" w:rsidRDefault="005B6E0A" w:rsidP="008322FD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Малмыжского   района (по согласованию)</w:t>
            </w:r>
          </w:p>
          <w:p w:rsidR="005B6E0A" w:rsidRDefault="005B6E0A" w:rsidP="008322FD">
            <w:pPr>
              <w:jc w:val="both"/>
              <w:rPr>
                <w:sz w:val="28"/>
              </w:rPr>
            </w:pPr>
          </w:p>
          <w:p w:rsidR="005B6E0A" w:rsidRDefault="005B6E0A" w:rsidP="008322FD">
            <w:pPr>
              <w:jc w:val="both"/>
              <w:rPr>
                <w:sz w:val="28"/>
              </w:rPr>
            </w:pPr>
          </w:p>
          <w:p w:rsidR="005B6E0A" w:rsidRDefault="005B6E0A" w:rsidP="008322F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заведующая организационным   отделом  </w:t>
            </w:r>
            <w:r w:rsidRPr="005D48B6">
              <w:rPr>
                <w:sz w:val="28"/>
                <w:szCs w:val="28"/>
              </w:rPr>
              <w:t>администрации</w:t>
            </w:r>
            <w:r w:rsidRPr="009D7A56">
              <w:rPr>
                <w:sz w:val="28"/>
                <w:szCs w:val="28"/>
              </w:rPr>
              <w:t xml:space="preserve">  </w:t>
            </w:r>
            <w:r>
              <w:rPr>
                <w:sz w:val="28"/>
              </w:rPr>
              <w:t>Малмыжского</w:t>
            </w:r>
            <w:r w:rsidRPr="009D7A56">
              <w:rPr>
                <w:sz w:val="28"/>
                <w:szCs w:val="28"/>
              </w:rPr>
              <w:t xml:space="preserve"> района</w:t>
            </w:r>
          </w:p>
        </w:tc>
      </w:tr>
      <w:tr w:rsidR="005B6E0A" w:rsidRPr="005D48B6" w:rsidTr="00BC108C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5B6E0A" w:rsidRDefault="005B6E0A" w:rsidP="008322FD">
            <w:pPr>
              <w:tabs>
                <w:tab w:val="left" w:pos="6280"/>
              </w:tabs>
              <w:ind w:firstLine="35"/>
              <w:jc w:val="both"/>
              <w:rPr>
                <w:sz w:val="28"/>
              </w:rPr>
            </w:pPr>
          </w:p>
        </w:tc>
      </w:tr>
    </w:tbl>
    <w:p w:rsidR="00BC108C" w:rsidRDefault="005B6E0A" w:rsidP="005B6E0A">
      <w:pPr>
        <w:jc w:val="both"/>
        <w:rPr>
          <w:sz w:val="28"/>
        </w:rPr>
      </w:pPr>
      <w:r>
        <w:rPr>
          <w:sz w:val="28"/>
        </w:rPr>
        <w:t xml:space="preserve">                 </w:t>
      </w:r>
      <w:r w:rsidR="00BC108C">
        <w:rPr>
          <w:sz w:val="28"/>
        </w:rPr>
        <w:t xml:space="preserve">                              </w:t>
      </w:r>
    </w:p>
    <w:p w:rsidR="005B6E0A" w:rsidRDefault="005B6E0A" w:rsidP="00BC108C">
      <w:pPr>
        <w:ind w:left="3540"/>
        <w:jc w:val="both"/>
        <w:rPr>
          <w:sz w:val="28"/>
        </w:rPr>
      </w:pPr>
      <w:r>
        <w:rPr>
          <w:sz w:val="28"/>
        </w:rPr>
        <w:t>__________</w:t>
      </w:r>
    </w:p>
    <w:p w:rsidR="005B6E0A" w:rsidRDefault="005B6E0A" w:rsidP="005B6E0A">
      <w:pPr>
        <w:jc w:val="both"/>
        <w:rPr>
          <w:sz w:val="28"/>
        </w:rPr>
      </w:pPr>
      <w:r>
        <w:rPr>
          <w:sz w:val="28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7"/>
        <w:gridCol w:w="4678"/>
      </w:tblGrid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8322FD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B35DA" w:rsidRPr="005D48B6" w:rsidRDefault="001B35DA" w:rsidP="001B35D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1B35DA">
            <w:pPr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</w:p>
        </w:tc>
      </w:tr>
      <w:tr w:rsidR="00184282" w:rsidRPr="005D48B6" w:rsidTr="005B6E0A">
        <w:trPr>
          <w:trHeight w:val="421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B35DA" w:rsidRPr="005D48B6" w:rsidRDefault="001B35DA" w:rsidP="008322FD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B35DA" w:rsidRPr="005D48B6" w:rsidRDefault="001B35DA" w:rsidP="001B35DA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1B35DA">
            <w:pPr>
              <w:tabs>
                <w:tab w:val="left" w:pos="62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5B6E0A">
        <w:trPr>
          <w:trHeight w:val="60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D48B6" w:rsidRDefault="00184282" w:rsidP="001B35DA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</w:p>
        </w:tc>
      </w:tr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B83CFD" w:rsidRDefault="00184282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8322F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F4494" w:rsidRDefault="00CF4494" w:rsidP="008322F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F4494" w:rsidRDefault="00CF4494" w:rsidP="008322F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F4494" w:rsidRDefault="00CF4494" w:rsidP="008322F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F4494" w:rsidRPr="005D48B6" w:rsidRDefault="00CF4494" w:rsidP="008322F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C35BE" w:rsidRDefault="00184282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B6E0A" w:rsidRDefault="00184282" w:rsidP="008322FD">
            <w:pPr>
              <w:jc w:val="both"/>
              <w:rPr>
                <w:b/>
                <w:sz w:val="28"/>
              </w:rPr>
            </w:pPr>
          </w:p>
        </w:tc>
      </w:tr>
      <w:tr w:rsidR="00184282" w:rsidRPr="005D48B6" w:rsidTr="005B6E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84282" w:rsidRDefault="00184282" w:rsidP="008322FD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84282" w:rsidRPr="005B6E0A" w:rsidRDefault="00184282" w:rsidP="008322FD">
            <w:pPr>
              <w:tabs>
                <w:tab w:val="left" w:pos="6280"/>
              </w:tabs>
              <w:ind w:firstLine="35"/>
              <w:jc w:val="both"/>
              <w:rPr>
                <w:b/>
                <w:sz w:val="28"/>
              </w:rPr>
            </w:pPr>
          </w:p>
        </w:tc>
      </w:tr>
    </w:tbl>
    <w:p w:rsidR="00184282" w:rsidRDefault="00184282" w:rsidP="00BC108C">
      <w:pPr>
        <w:ind w:left="5387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</w:t>
      </w:r>
      <w:r w:rsidR="001B35DA">
        <w:rPr>
          <w:sz w:val="28"/>
        </w:rPr>
        <w:t xml:space="preserve">        </w:t>
      </w:r>
      <w:r w:rsidR="005B6E0A">
        <w:rPr>
          <w:sz w:val="28"/>
        </w:rPr>
        <w:t xml:space="preserve">  </w:t>
      </w:r>
      <w:r w:rsidR="001B35DA">
        <w:rPr>
          <w:sz w:val="28"/>
        </w:rPr>
        <w:t xml:space="preserve"> </w:t>
      </w:r>
      <w:r w:rsidR="00BC108C">
        <w:rPr>
          <w:sz w:val="28"/>
        </w:rPr>
        <w:t xml:space="preserve">                      </w:t>
      </w:r>
      <w:r w:rsidR="005B6E0A">
        <w:rPr>
          <w:sz w:val="28"/>
        </w:rPr>
        <w:t xml:space="preserve">                                                                           </w:t>
      </w:r>
      <w:r>
        <w:rPr>
          <w:sz w:val="28"/>
        </w:rPr>
        <w:t xml:space="preserve"> </w:t>
      </w:r>
      <w:r w:rsidR="00BC108C">
        <w:rPr>
          <w:sz w:val="28"/>
        </w:rPr>
        <w:t xml:space="preserve">                             </w:t>
      </w:r>
      <w:r>
        <w:rPr>
          <w:sz w:val="28"/>
        </w:rPr>
        <w:t>Приложение № 2</w:t>
      </w:r>
    </w:p>
    <w:p w:rsidR="00184282" w:rsidRDefault="00184282" w:rsidP="00184282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</w:p>
    <w:p w:rsidR="00184282" w:rsidRDefault="00184282" w:rsidP="00184282">
      <w:r>
        <w:rPr>
          <w:sz w:val="28"/>
        </w:rPr>
        <w:t xml:space="preserve">                                                                              УТВЕРЖДЕНО</w:t>
      </w:r>
      <w:r w:rsidRPr="00BD1BBC">
        <w:t xml:space="preserve"> </w:t>
      </w:r>
    </w:p>
    <w:p w:rsidR="00184282" w:rsidRPr="00BD1BBC" w:rsidRDefault="00184282" w:rsidP="00184282">
      <w:pPr>
        <w:ind w:left="-284"/>
      </w:pPr>
    </w:p>
    <w:p w:rsidR="00184282" w:rsidRPr="009C0937" w:rsidRDefault="00184282" w:rsidP="00184282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постано</w:t>
      </w:r>
      <w:r w:rsidRPr="009C0937">
        <w:rPr>
          <w:sz w:val="28"/>
          <w:szCs w:val="28"/>
        </w:rPr>
        <w:t>влением администрации</w:t>
      </w:r>
    </w:p>
    <w:p w:rsidR="00184282" w:rsidRPr="009C0937" w:rsidRDefault="00184282" w:rsidP="00184282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9C0937">
        <w:rPr>
          <w:sz w:val="28"/>
          <w:szCs w:val="28"/>
        </w:rPr>
        <w:t>Малмыжского  района</w:t>
      </w:r>
    </w:p>
    <w:p w:rsidR="00CF4494" w:rsidRDefault="00184282" w:rsidP="00CF4494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9C09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C0937">
        <w:rPr>
          <w:sz w:val="28"/>
          <w:szCs w:val="28"/>
        </w:rPr>
        <w:t xml:space="preserve">от </w:t>
      </w:r>
      <w:r w:rsidR="00CF4494">
        <w:rPr>
          <w:sz w:val="28"/>
          <w:szCs w:val="28"/>
        </w:rPr>
        <w:t xml:space="preserve">15.02.2021 </w:t>
      </w:r>
      <w:r w:rsidR="00967177">
        <w:rPr>
          <w:sz w:val="28"/>
          <w:szCs w:val="28"/>
        </w:rPr>
        <w:t xml:space="preserve"> № </w:t>
      </w:r>
      <w:r w:rsidR="00CF4494">
        <w:rPr>
          <w:sz w:val="28"/>
          <w:szCs w:val="28"/>
        </w:rPr>
        <w:t>100</w:t>
      </w:r>
    </w:p>
    <w:p w:rsidR="00184282" w:rsidRDefault="00184282" w:rsidP="00CF4494">
      <w:pPr>
        <w:ind w:left="-284"/>
        <w:rPr>
          <w:rFonts w:eastAsia="Calibri"/>
          <w:lang w:eastAsia="en-US"/>
        </w:rPr>
      </w:pPr>
      <w:r w:rsidRPr="00AA5D51">
        <w:rPr>
          <w:rFonts w:eastAsia="Calibri"/>
          <w:lang w:eastAsia="en-US"/>
        </w:rPr>
        <w:t xml:space="preserve"> </w:t>
      </w:r>
    </w:p>
    <w:p w:rsidR="00184282" w:rsidRDefault="00184282" w:rsidP="00184282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184282" w:rsidRDefault="00184282" w:rsidP="00184282">
      <w:pPr>
        <w:pStyle w:val="a5"/>
        <w:ind w:left="-284" w:right="-1"/>
        <w:jc w:val="center"/>
        <w:rPr>
          <w:b/>
          <w:bCs/>
          <w:szCs w:val="28"/>
        </w:rPr>
      </w:pPr>
      <w:r w:rsidRPr="00AC1194">
        <w:rPr>
          <w:b/>
          <w:bCs/>
          <w:szCs w:val="28"/>
        </w:rPr>
        <w:t>П</w:t>
      </w:r>
      <w:r>
        <w:rPr>
          <w:b/>
          <w:bCs/>
          <w:szCs w:val="28"/>
        </w:rPr>
        <w:t>ОЛОЖЕНИЕ</w:t>
      </w:r>
      <w:r w:rsidRPr="00AC1194">
        <w:rPr>
          <w:b/>
          <w:bCs/>
          <w:szCs w:val="28"/>
        </w:rPr>
        <w:t xml:space="preserve"> </w:t>
      </w:r>
    </w:p>
    <w:p w:rsidR="00BC108C" w:rsidRDefault="00184282" w:rsidP="00BC108C">
      <w:pPr>
        <w:pStyle w:val="a5"/>
        <w:ind w:left="-284" w:right="-1"/>
        <w:jc w:val="center"/>
        <w:rPr>
          <w:b/>
          <w:bCs/>
          <w:szCs w:val="28"/>
        </w:rPr>
      </w:pPr>
      <w:r w:rsidRPr="00AC1194">
        <w:rPr>
          <w:b/>
          <w:bCs/>
          <w:szCs w:val="28"/>
        </w:rPr>
        <w:t xml:space="preserve">о комиссии по </w:t>
      </w:r>
      <w:r w:rsidR="00BC108C" w:rsidRPr="00BC108C">
        <w:rPr>
          <w:b/>
          <w:szCs w:val="28"/>
        </w:rPr>
        <w:t xml:space="preserve">рассмотрению уведомлений руководителей подведомственных </w:t>
      </w:r>
      <w:r w:rsidR="002B2594" w:rsidRPr="002B2594">
        <w:rPr>
          <w:b/>
          <w:szCs w:val="28"/>
        </w:rPr>
        <w:t>администрации Малмыжского района</w:t>
      </w:r>
      <w:r w:rsidR="002B2594" w:rsidRPr="0032094A">
        <w:rPr>
          <w:szCs w:val="28"/>
        </w:rPr>
        <w:t xml:space="preserve"> </w:t>
      </w:r>
      <w:r w:rsidR="00BC108C" w:rsidRPr="00BC108C">
        <w:rPr>
          <w:b/>
          <w:szCs w:val="28"/>
        </w:rPr>
        <w:t>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BC108C">
        <w:rPr>
          <w:b/>
          <w:szCs w:val="28"/>
        </w:rPr>
        <w:t xml:space="preserve">  </w:t>
      </w:r>
    </w:p>
    <w:p w:rsidR="00184282" w:rsidRPr="00AC1194" w:rsidRDefault="00184282" w:rsidP="00BC108C">
      <w:pPr>
        <w:pStyle w:val="a5"/>
        <w:ind w:left="-284" w:right="-1"/>
        <w:jc w:val="center"/>
        <w:rPr>
          <w:b/>
          <w:bCs/>
          <w:szCs w:val="28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1" w:name="Par51"/>
      <w:bookmarkEnd w:id="1"/>
      <w:r>
        <w:rPr>
          <w:rFonts w:eastAsia="Calibri"/>
          <w:b/>
          <w:sz w:val="28"/>
          <w:szCs w:val="28"/>
          <w:lang w:eastAsia="en-US"/>
        </w:rPr>
        <w:t xml:space="preserve">         1</w:t>
      </w:r>
      <w:r w:rsidRPr="00AC1194">
        <w:rPr>
          <w:rFonts w:eastAsia="Calibri"/>
          <w:b/>
          <w:sz w:val="28"/>
          <w:szCs w:val="28"/>
          <w:lang w:eastAsia="en-US"/>
        </w:rPr>
        <w:t>. Общие положения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36626" w:rsidP="00136626">
      <w:pPr>
        <w:pStyle w:val="a5"/>
        <w:ind w:right="-1"/>
        <w:rPr>
          <w:szCs w:val="28"/>
        </w:rPr>
      </w:pPr>
      <w:r>
        <w:rPr>
          <w:szCs w:val="28"/>
        </w:rPr>
        <w:t xml:space="preserve">        </w:t>
      </w:r>
      <w:r w:rsidR="00BC108C">
        <w:rPr>
          <w:szCs w:val="28"/>
        </w:rPr>
        <w:t xml:space="preserve"> </w:t>
      </w:r>
      <w:r w:rsidR="00184282" w:rsidRPr="00BC108C">
        <w:rPr>
          <w:szCs w:val="28"/>
        </w:rPr>
        <w:t xml:space="preserve">1.1. Положением о комиссии по </w:t>
      </w:r>
      <w:r w:rsidR="00BC108C" w:rsidRPr="00BC108C">
        <w:rPr>
          <w:szCs w:val="28"/>
        </w:rPr>
        <w:t>рассмотрению уведомлений руководителей подведомственных</w:t>
      </w:r>
      <w:r w:rsidR="00D025AE" w:rsidRPr="00D025AE">
        <w:rPr>
          <w:szCs w:val="28"/>
        </w:rPr>
        <w:t xml:space="preserve"> </w:t>
      </w:r>
      <w:r w:rsidR="00D025AE">
        <w:rPr>
          <w:szCs w:val="28"/>
        </w:rPr>
        <w:t>администрации Малмыжского района</w:t>
      </w:r>
      <w:r w:rsidR="00BC108C" w:rsidRPr="00BC108C">
        <w:rPr>
          <w:szCs w:val="28"/>
        </w:rPr>
        <w:t xml:space="preserve">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  </w:t>
      </w:r>
      <w:r w:rsidR="00184282" w:rsidRPr="00BC108C">
        <w:rPr>
          <w:szCs w:val="28"/>
        </w:rPr>
        <w:t xml:space="preserve">(далее - Положение) определяется порядок формирования и деятельности комиссии по </w:t>
      </w:r>
      <w:r w:rsidR="00BC108C" w:rsidRPr="00BC108C">
        <w:rPr>
          <w:szCs w:val="28"/>
        </w:rPr>
        <w:t>рассмотрению уведомлений руководителей подведомственных</w:t>
      </w:r>
      <w:r w:rsidR="00D025AE" w:rsidRPr="00D025AE">
        <w:rPr>
          <w:szCs w:val="28"/>
        </w:rPr>
        <w:t xml:space="preserve"> </w:t>
      </w:r>
      <w:r w:rsidR="00D025AE">
        <w:rPr>
          <w:szCs w:val="28"/>
        </w:rPr>
        <w:t>администрации Малмыжского района</w:t>
      </w:r>
      <w:r w:rsidR="00BC108C" w:rsidRPr="00BC108C">
        <w:rPr>
          <w:szCs w:val="28"/>
        </w:rPr>
        <w:t xml:space="preserve">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BC108C">
        <w:rPr>
          <w:szCs w:val="28"/>
        </w:rPr>
        <w:t xml:space="preserve"> </w:t>
      </w:r>
      <w:r w:rsidR="00BC108C" w:rsidRPr="00AC1194">
        <w:rPr>
          <w:szCs w:val="28"/>
        </w:rPr>
        <w:t xml:space="preserve"> </w:t>
      </w:r>
      <w:r w:rsidR="00184282" w:rsidRPr="00AC1194">
        <w:rPr>
          <w:szCs w:val="28"/>
        </w:rPr>
        <w:t>(далее - комиссия)</w:t>
      </w:r>
      <w:r w:rsidR="00184282">
        <w:rPr>
          <w:szCs w:val="28"/>
        </w:rPr>
        <w:t>, образуемой при администрации Малмыжского района.</w:t>
      </w:r>
    </w:p>
    <w:p w:rsidR="00184282" w:rsidRDefault="00184282" w:rsidP="0013662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1.</w:t>
      </w:r>
      <w:r w:rsidRPr="00AC1194">
        <w:rPr>
          <w:rFonts w:eastAsia="Calibri"/>
          <w:sz w:val="28"/>
          <w:szCs w:val="28"/>
          <w:lang w:eastAsia="en-US"/>
        </w:rPr>
        <w:t xml:space="preserve">2. Комиссия в своей деятельности руководствуется </w:t>
      </w:r>
      <w:hyperlink r:id="rId6" w:history="1">
        <w:r w:rsidRPr="00AC1194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770306" w:rsidRDefault="00770306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2" w:name="Par66"/>
      <w:bookmarkEnd w:id="2"/>
      <w:r>
        <w:rPr>
          <w:rFonts w:eastAsia="Calibri"/>
          <w:b/>
          <w:sz w:val="28"/>
          <w:szCs w:val="28"/>
          <w:lang w:eastAsia="en-US"/>
        </w:rPr>
        <w:t xml:space="preserve">      </w:t>
      </w:r>
    </w:p>
    <w:p w:rsidR="00184282" w:rsidRPr="00AC1194" w:rsidRDefault="00770306" w:rsidP="00184282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</w:t>
      </w:r>
      <w:r w:rsidR="00184282">
        <w:rPr>
          <w:rFonts w:eastAsia="Calibri"/>
          <w:b/>
          <w:sz w:val="28"/>
          <w:szCs w:val="28"/>
          <w:lang w:eastAsia="en-US"/>
        </w:rPr>
        <w:t xml:space="preserve"> 2</w:t>
      </w:r>
      <w:r w:rsidR="00184282" w:rsidRPr="00AC1194">
        <w:rPr>
          <w:rFonts w:eastAsia="Calibri"/>
          <w:b/>
          <w:sz w:val="28"/>
          <w:szCs w:val="28"/>
          <w:lang w:eastAsia="en-US"/>
        </w:rPr>
        <w:t>. Состав комиссии</w:t>
      </w:r>
    </w:p>
    <w:p w:rsidR="00184282" w:rsidRPr="00AC1194" w:rsidRDefault="00184282" w:rsidP="00184282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84282" w:rsidRPr="00AC1194" w:rsidRDefault="00184282" w:rsidP="0018428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2.</w:t>
      </w:r>
      <w:r w:rsidRPr="00AC1194">
        <w:rPr>
          <w:rFonts w:eastAsia="Calibri"/>
          <w:sz w:val="28"/>
          <w:szCs w:val="28"/>
          <w:lang w:eastAsia="en-US"/>
        </w:rPr>
        <w:t xml:space="preserve">1. Численный и персональный состав комиссии утверждается постановлением </w:t>
      </w:r>
      <w:r>
        <w:rPr>
          <w:rFonts w:eastAsia="Calibri"/>
          <w:sz w:val="28"/>
          <w:szCs w:val="28"/>
          <w:lang w:eastAsia="en-US"/>
        </w:rPr>
        <w:t>администрации Малмыжского района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770306" w:rsidRPr="00A86710" w:rsidRDefault="00184282" w:rsidP="00770306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770306">
        <w:rPr>
          <w:rFonts w:eastAsia="Calibri"/>
          <w:sz w:val="28"/>
          <w:szCs w:val="28"/>
          <w:lang w:eastAsia="en-US"/>
        </w:rPr>
        <w:t>2.</w:t>
      </w:r>
      <w:r w:rsidR="00770306" w:rsidRPr="00AC1194">
        <w:rPr>
          <w:rFonts w:eastAsia="Calibri"/>
          <w:sz w:val="28"/>
          <w:szCs w:val="28"/>
          <w:lang w:eastAsia="en-US"/>
        </w:rPr>
        <w:t xml:space="preserve">2. </w:t>
      </w:r>
      <w:r w:rsidR="00770306">
        <w:rPr>
          <w:rFonts w:eastAsia="Calibri"/>
          <w:sz w:val="28"/>
          <w:szCs w:val="28"/>
          <w:lang w:eastAsia="en-US"/>
        </w:rPr>
        <w:t xml:space="preserve"> </w:t>
      </w:r>
      <w:r w:rsidR="00770306" w:rsidRPr="00A86710">
        <w:rPr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025AE" w:rsidRDefault="00770306" w:rsidP="0077030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состав комиссии входят: заместитель главы администрации</w:t>
      </w:r>
      <w:r w:rsidRPr="0010611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Малмыжского</w:t>
      </w:r>
      <w:r>
        <w:rPr>
          <w:sz w:val="28"/>
          <w:szCs w:val="28"/>
        </w:rPr>
        <w:t xml:space="preserve"> района </w:t>
      </w:r>
      <w:r w:rsidRPr="004A4C2F">
        <w:rPr>
          <w:sz w:val="28"/>
          <w:szCs w:val="28"/>
        </w:rPr>
        <w:t>(председатель комиссии</w:t>
      </w:r>
      <w:r>
        <w:rPr>
          <w:sz w:val="28"/>
          <w:szCs w:val="28"/>
        </w:rPr>
        <w:t>)</w:t>
      </w:r>
      <w:r w:rsidRPr="00A86710">
        <w:rPr>
          <w:sz w:val="28"/>
          <w:szCs w:val="28"/>
        </w:rPr>
        <w:t xml:space="preserve">, </w:t>
      </w:r>
      <w:r>
        <w:rPr>
          <w:sz w:val="28"/>
          <w:szCs w:val="28"/>
        </w:rPr>
        <w:t>управляющий делами</w:t>
      </w:r>
      <w:r w:rsidRPr="003B242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10611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Малмыжского</w:t>
      </w:r>
      <w:r>
        <w:rPr>
          <w:sz w:val="28"/>
          <w:szCs w:val="28"/>
        </w:rPr>
        <w:t xml:space="preserve"> района</w:t>
      </w:r>
      <w:r w:rsidR="0067485C">
        <w:rPr>
          <w:sz w:val="28"/>
          <w:szCs w:val="28"/>
        </w:rPr>
        <w:t xml:space="preserve"> (заместитель председателя комиссии)</w:t>
      </w:r>
      <w:r>
        <w:rPr>
          <w:sz w:val="28"/>
          <w:szCs w:val="28"/>
        </w:rPr>
        <w:t xml:space="preserve">, </w:t>
      </w:r>
      <w:r w:rsidRPr="00A86710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 и специалисты </w:t>
      </w:r>
      <w:r w:rsidRPr="00A86710">
        <w:rPr>
          <w:sz w:val="28"/>
          <w:szCs w:val="28"/>
        </w:rPr>
        <w:t>кадровой</w:t>
      </w:r>
      <w:r>
        <w:rPr>
          <w:sz w:val="28"/>
          <w:szCs w:val="28"/>
        </w:rPr>
        <w:t xml:space="preserve"> и юридической служб, ответственные за работу профилактике коррупционных и иных правонарушений </w:t>
      </w:r>
      <w:r w:rsidR="00D025AE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(секретарь </w:t>
      </w:r>
    </w:p>
    <w:p w:rsidR="00CF4494" w:rsidRDefault="00CF4494" w:rsidP="007703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494" w:rsidRDefault="00CF4494" w:rsidP="007703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25AE" w:rsidRDefault="00D025AE" w:rsidP="0077030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2</w:t>
      </w:r>
    </w:p>
    <w:p w:rsidR="00D025AE" w:rsidRDefault="00D025AE" w:rsidP="007703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0306" w:rsidRDefault="00770306" w:rsidP="0077030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4A4C2F">
        <w:rPr>
          <w:sz w:val="28"/>
          <w:szCs w:val="28"/>
        </w:rPr>
        <w:t>комиссии)</w:t>
      </w:r>
      <w:r>
        <w:rPr>
          <w:sz w:val="28"/>
          <w:szCs w:val="28"/>
        </w:rPr>
        <w:t>, специалисты других структурных подразделений и отраслевых органов.</w:t>
      </w:r>
    </w:p>
    <w:p w:rsidR="00136626" w:rsidRDefault="00770306" w:rsidP="0077030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AA2A09">
        <w:rPr>
          <w:rFonts w:eastAsia="Calibri"/>
          <w:sz w:val="28"/>
          <w:szCs w:val="28"/>
          <w:lang w:eastAsia="en-US"/>
        </w:rPr>
        <w:t xml:space="preserve">       </w:t>
      </w:r>
      <w:r w:rsidRPr="00AC1194">
        <w:rPr>
          <w:rFonts w:eastAsia="Calibri"/>
          <w:sz w:val="28"/>
          <w:szCs w:val="28"/>
          <w:lang w:eastAsia="en-US"/>
        </w:rPr>
        <w:t xml:space="preserve">Глава </w:t>
      </w:r>
      <w:r>
        <w:rPr>
          <w:rFonts w:eastAsia="Calibri"/>
          <w:sz w:val="28"/>
          <w:szCs w:val="28"/>
          <w:lang w:eastAsia="en-US"/>
        </w:rPr>
        <w:t>Малмыжского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района </w:t>
      </w:r>
      <w:r w:rsidRPr="00AC1194">
        <w:rPr>
          <w:rFonts w:eastAsia="Calibri"/>
          <w:sz w:val="28"/>
          <w:szCs w:val="28"/>
          <w:lang w:eastAsia="en-US"/>
        </w:rPr>
        <w:t>может принять решение о включении в состав комиссии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представителя общественного совета, образованного в соответствии с Федеральным законом от 04.04.2005 № 32-ФЗ «Об Общественной палате Российской Федерации»,  представителя общественной организации ветеранов,</w:t>
      </w:r>
      <w:r w:rsidRPr="0015731E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представителя профсоюзной организации,</w:t>
      </w:r>
      <w:r w:rsidRPr="0015731E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действующей в установленном порядке</w:t>
      </w:r>
      <w:r w:rsidR="0023184C">
        <w:rPr>
          <w:rFonts w:eastAsia="Calibri"/>
          <w:sz w:val="28"/>
          <w:szCs w:val="28"/>
          <w:lang w:eastAsia="en-US"/>
        </w:rPr>
        <w:t>.</w:t>
      </w:r>
    </w:p>
    <w:p w:rsidR="00184282" w:rsidRDefault="00136626" w:rsidP="0077030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23184C">
        <w:rPr>
          <w:rFonts w:eastAsia="Calibri"/>
          <w:sz w:val="28"/>
          <w:szCs w:val="28"/>
          <w:lang w:eastAsia="en-US"/>
        </w:rPr>
        <w:t xml:space="preserve">   </w:t>
      </w:r>
      <w:r w:rsidR="00184282">
        <w:rPr>
          <w:rFonts w:eastAsia="Calibri"/>
          <w:sz w:val="28"/>
          <w:szCs w:val="28"/>
          <w:lang w:eastAsia="en-US"/>
        </w:rPr>
        <w:t>2.</w:t>
      </w:r>
      <w:r w:rsidR="00184282" w:rsidRPr="00AC1194">
        <w:rPr>
          <w:rFonts w:eastAsia="Calibri"/>
          <w:sz w:val="28"/>
          <w:szCs w:val="28"/>
          <w:lang w:eastAsia="en-US"/>
        </w:rPr>
        <w:t xml:space="preserve">3. Число членов комиссии, не замещающих должности муниципальной службы в </w:t>
      </w:r>
      <w:r w:rsidR="00D04F44">
        <w:rPr>
          <w:rFonts w:eastAsia="Calibri"/>
          <w:sz w:val="28"/>
          <w:szCs w:val="28"/>
          <w:lang w:eastAsia="en-US"/>
        </w:rPr>
        <w:t xml:space="preserve">органах местного  самоуправления Малмыжского района, </w:t>
      </w:r>
      <w:r w:rsidR="00184282" w:rsidRPr="00AC1194">
        <w:rPr>
          <w:rFonts w:eastAsia="Calibri"/>
          <w:sz w:val="28"/>
          <w:szCs w:val="28"/>
          <w:lang w:eastAsia="en-US"/>
        </w:rPr>
        <w:t xml:space="preserve"> должно составлять не менее одной четверти </w:t>
      </w:r>
      <w:r w:rsidR="00184282">
        <w:rPr>
          <w:rFonts w:eastAsia="Calibri"/>
          <w:sz w:val="28"/>
          <w:szCs w:val="28"/>
          <w:lang w:eastAsia="en-US"/>
        </w:rPr>
        <w:t>от общего числа членов комиссии.</w:t>
      </w:r>
    </w:p>
    <w:p w:rsidR="00B1501D" w:rsidRPr="00D025AE" w:rsidRDefault="00B1501D" w:rsidP="00D025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2.</w:t>
      </w:r>
      <w:r w:rsidRPr="00AC1194">
        <w:rPr>
          <w:rFonts w:eastAsia="Calibri"/>
          <w:sz w:val="28"/>
          <w:szCs w:val="28"/>
          <w:lang w:eastAsia="en-US"/>
        </w:rPr>
        <w:t xml:space="preserve">4. </w:t>
      </w:r>
      <w:r w:rsidRPr="002D1B22">
        <w:rPr>
          <w:sz w:val="28"/>
          <w:szCs w:val="28"/>
        </w:rPr>
        <w:t xml:space="preserve"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</w:t>
      </w:r>
      <w:r w:rsidRPr="00D025AE">
        <w:rPr>
          <w:sz w:val="28"/>
          <w:szCs w:val="28"/>
        </w:rPr>
        <w:t>решения.</w:t>
      </w:r>
    </w:p>
    <w:p w:rsidR="00B1501D" w:rsidRPr="00D025AE" w:rsidRDefault="00232494" w:rsidP="00D025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2.4. </w:t>
      </w:r>
      <w:r w:rsidR="00B1501D" w:rsidRPr="00D025AE">
        <w:rPr>
          <w:rFonts w:ascii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32494" w:rsidRPr="00D025AE" w:rsidRDefault="00232494" w:rsidP="00D025AE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 w:rsidRPr="00D025AE">
        <w:rPr>
          <w:rFonts w:eastAsia="Calibri"/>
          <w:b/>
          <w:sz w:val="28"/>
          <w:szCs w:val="28"/>
          <w:lang w:eastAsia="en-US"/>
        </w:rPr>
        <w:t xml:space="preserve">         3. Порядок работы комиссии</w:t>
      </w:r>
    </w:p>
    <w:p w:rsidR="00232494" w:rsidRPr="00D025AE" w:rsidRDefault="00232494" w:rsidP="00D025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501D" w:rsidRPr="00D025AE" w:rsidRDefault="00232494" w:rsidP="00D025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1"/>
      <w:bookmarkEnd w:id="3"/>
      <w:r w:rsidRPr="00D025AE">
        <w:rPr>
          <w:rFonts w:ascii="Times New Roman" w:hAnsi="Times New Roman" w:cs="Times New Roman"/>
          <w:sz w:val="28"/>
          <w:szCs w:val="28"/>
        </w:rPr>
        <w:t>3.1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. Основанием для проведения заседания комиссии является поступившее уведомление руководителя подведомственного администрации </w:t>
      </w: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района учреждения</w:t>
      </w:r>
      <w:bookmarkStart w:id="4" w:name="Par112"/>
      <w:bookmarkEnd w:id="4"/>
      <w:r w:rsidR="00B1501D" w:rsidRPr="00D025AE">
        <w:rPr>
          <w:rFonts w:ascii="Times New Roman" w:hAnsi="Times New Roman" w:cs="Times New Roman"/>
          <w:sz w:val="28"/>
          <w:szCs w:val="28"/>
        </w:rPr>
        <w:t xml:space="preserve"> (организации) о возникновении личной заинтересованности при исполнении им должностных обязанностей, которая приводит или может привести к конфликту интересов (далее – уведомление). Уведомление подается по форме согласно приложению к настоящему </w:t>
      </w:r>
      <w:r w:rsidRPr="00D025AE">
        <w:rPr>
          <w:rFonts w:ascii="Times New Roman" w:hAnsi="Times New Roman" w:cs="Times New Roman"/>
          <w:sz w:val="28"/>
          <w:szCs w:val="28"/>
        </w:rPr>
        <w:t>Положению</w:t>
      </w:r>
      <w:r w:rsidR="00B1501D" w:rsidRPr="00D025AE">
        <w:rPr>
          <w:rFonts w:ascii="Times New Roman" w:hAnsi="Times New Roman" w:cs="Times New Roman"/>
          <w:sz w:val="28"/>
          <w:szCs w:val="28"/>
        </w:rPr>
        <w:t>.</w:t>
      </w:r>
    </w:p>
    <w:p w:rsidR="00B1501D" w:rsidRPr="00D025AE" w:rsidRDefault="00D025AE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5" w:name="Par120"/>
      <w:bookmarkEnd w:id="5"/>
      <w:r>
        <w:rPr>
          <w:sz w:val="28"/>
          <w:szCs w:val="28"/>
        </w:rPr>
        <w:t xml:space="preserve">       </w:t>
      </w:r>
      <w:r w:rsidRPr="00D025AE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="00B1501D" w:rsidRPr="00D025AE">
        <w:rPr>
          <w:sz w:val="28"/>
          <w:szCs w:val="28"/>
        </w:rPr>
        <w:t xml:space="preserve">. Уведомление подлежит регистрации в отделе </w:t>
      </w:r>
      <w:r w:rsidR="00232494" w:rsidRPr="00D025AE">
        <w:rPr>
          <w:sz w:val="28"/>
          <w:szCs w:val="28"/>
        </w:rPr>
        <w:t xml:space="preserve"> по  правовым, кадровым вопросам, делопроизводства и контроля </w:t>
      </w:r>
      <w:r w:rsidR="00B1501D" w:rsidRPr="00D025AE">
        <w:rPr>
          <w:sz w:val="28"/>
          <w:szCs w:val="28"/>
        </w:rPr>
        <w:t xml:space="preserve">администрации </w:t>
      </w:r>
      <w:r w:rsidR="00232494" w:rsidRPr="00D025AE">
        <w:rPr>
          <w:rFonts w:eastAsia="Calibri"/>
          <w:sz w:val="28"/>
          <w:szCs w:val="28"/>
          <w:lang w:eastAsia="en-US"/>
        </w:rPr>
        <w:t>Малмыжского</w:t>
      </w:r>
      <w:r w:rsidR="00232494" w:rsidRPr="00D025AE">
        <w:rPr>
          <w:sz w:val="28"/>
          <w:szCs w:val="28"/>
        </w:rPr>
        <w:t xml:space="preserve"> </w:t>
      </w:r>
      <w:r w:rsidR="00B1501D" w:rsidRPr="00D025AE">
        <w:rPr>
          <w:sz w:val="28"/>
          <w:szCs w:val="28"/>
        </w:rPr>
        <w:t xml:space="preserve"> района (далее – </w:t>
      </w:r>
      <w:r w:rsidR="00232494" w:rsidRPr="00D025AE">
        <w:rPr>
          <w:sz w:val="28"/>
          <w:szCs w:val="28"/>
        </w:rPr>
        <w:t>Отдел</w:t>
      </w:r>
      <w:r w:rsidR="00B1501D" w:rsidRPr="00D025AE">
        <w:rPr>
          <w:sz w:val="28"/>
          <w:szCs w:val="28"/>
        </w:rPr>
        <w:t>) в журнале регистрации уведомлений о возник</w:t>
      </w:r>
      <w:r w:rsidR="00232494" w:rsidRPr="00D025AE">
        <w:rPr>
          <w:sz w:val="28"/>
          <w:szCs w:val="28"/>
        </w:rPr>
        <w:t xml:space="preserve">шем конфликте </w:t>
      </w:r>
      <w:r w:rsidR="0069768B" w:rsidRPr="00D025AE">
        <w:rPr>
          <w:sz w:val="28"/>
          <w:szCs w:val="28"/>
        </w:rPr>
        <w:t xml:space="preserve"> или  о возможности  его возникновения</w:t>
      </w:r>
      <w:r w:rsidR="00A7357F">
        <w:rPr>
          <w:sz w:val="28"/>
          <w:szCs w:val="28"/>
        </w:rPr>
        <w:t>.</w:t>
      </w:r>
      <w:r w:rsidR="00B1501D" w:rsidRPr="00D025AE">
        <w:rPr>
          <w:sz w:val="28"/>
          <w:szCs w:val="28"/>
        </w:rPr>
        <w:t xml:space="preserve"> 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</w:t>
      </w:r>
      <w:r w:rsidR="00D025AE">
        <w:rPr>
          <w:sz w:val="28"/>
          <w:szCs w:val="28"/>
        </w:rPr>
        <w:t xml:space="preserve">  </w:t>
      </w:r>
      <w:r w:rsidRPr="00D025AE">
        <w:rPr>
          <w:sz w:val="28"/>
          <w:szCs w:val="28"/>
        </w:rPr>
        <w:t xml:space="preserve">  </w:t>
      </w:r>
      <w:r w:rsidR="00D025AE">
        <w:rPr>
          <w:sz w:val="28"/>
          <w:szCs w:val="28"/>
        </w:rPr>
        <w:t>3.3</w:t>
      </w:r>
      <w:r w:rsidRPr="00D025AE">
        <w:rPr>
          <w:sz w:val="28"/>
          <w:szCs w:val="28"/>
        </w:rPr>
        <w:t xml:space="preserve">. Уведомление рассматривается </w:t>
      </w:r>
      <w:r w:rsidR="0069768B" w:rsidRPr="00D025AE">
        <w:rPr>
          <w:sz w:val="28"/>
          <w:szCs w:val="28"/>
        </w:rPr>
        <w:t>Отделом</w:t>
      </w:r>
      <w:r w:rsidRPr="00D025AE">
        <w:rPr>
          <w:sz w:val="28"/>
          <w:szCs w:val="28"/>
        </w:rPr>
        <w:t>, котор</w:t>
      </w:r>
      <w:r w:rsidR="00A74163" w:rsidRPr="00D025AE">
        <w:rPr>
          <w:sz w:val="28"/>
          <w:szCs w:val="28"/>
        </w:rPr>
        <w:t>ый</w:t>
      </w:r>
      <w:r w:rsidRPr="00D025AE">
        <w:rPr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B1501D" w:rsidRPr="00D025AE" w:rsidRDefault="00D025AE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501D" w:rsidRPr="00D025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1501D" w:rsidRPr="00D025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3.4.</w:t>
      </w:r>
      <w:r w:rsidR="00B1501D" w:rsidRPr="00D025AE">
        <w:rPr>
          <w:sz w:val="28"/>
          <w:szCs w:val="28"/>
        </w:rPr>
        <w:t xml:space="preserve"> При подготовке мотивированного заключения по результатам рассмотрения уведомления должностные лица </w:t>
      </w:r>
      <w:r w:rsidR="002F5325" w:rsidRPr="00D025AE">
        <w:rPr>
          <w:sz w:val="28"/>
          <w:szCs w:val="28"/>
        </w:rPr>
        <w:t>О</w:t>
      </w:r>
      <w:r w:rsidR="00A74163" w:rsidRPr="00D025AE">
        <w:rPr>
          <w:sz w:val="28"/>
          <w:szCs w:val="28"/>
        </w:rPr>
        <w:t>тдела</w:t>
      </w:r>
      <w:r w:rsidR="002F5325" w:rsidRPr="00D025AE">
        <w:rPr>
          <w:sz w:val="28"/>
          <w:szCs w:val="28"/>
        </w:rPr>
        <w:t xml:space="preserve"> </w:t>
      </w:r>
      <w:r w:rsidR="00B1501D" w:rsidRPr="00D025AE">
        <w:rPr>
          <w:sz w:val="28"/>
          <w:szCs w:val="28"/>
        </w:rPr>
        <w:t xml:space="preserve">имеют право проводить собеседование с руководителем подведомственного учреждения (организации), представившим уведомление, получать от него письменные пояснения, готовить на подпись главе </w:t>
      </w:r>
      <w:r w:rsidR="002F5325" w:rsidRPr="00D025AE">
        <w:rPr>
          <w:sz w:val="28"/>
          <w:szCs w:val="28"/>
        </w:rPr>
        <w:t xml:space="preserve">Малмыжского </w:t>
      </w:r>
      <w:r w:rsidR="00B1501D" w:rsidRPr="00D025AE">
        <w:rPr>
          <w:sz w:val="28"/>
          <w:szCs w:val="28"/>
        </w:rPr>
        <w:t xml:space="preserve">района запросы для направления в установленном порядке в государственные органы, органы местного самоуправления и заинтересованные организации. Помимо главы администрации </w:t>
      </w:r>
      <w:r w:rsidR="002F5325" w:rsidRPr="00D025AE">
        <w:rPr>
          <w:sz w:val="28"/>
          <w:szCs w:val="28"/>
        </w:rPr>
        <w:t>Малмыжского</w:t>
      </w:r>
      <w:r w:rsidR="00B1501D" w:rsidRPr="00D025AE">
        <w:rPr>
          <w:sz w:val="28"/>
          <w:szCs w:val="28"/>
        </w:rPr>
        <w:t xml:space="preserve"> района запросы в государственные органы местного самоуправления и заинтересованные организации может направлять его заместитель, специально на то уполномоченный.</w:t>
      </w:r>
    </w:p>
    <w:p w:rsid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</w:t>
      </w:r>
    </w:p>
    <w:p w:rsidR="00D025AE" w:rsidRDefault="00D025AE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3</w:t>
      </w:r>
    </w:p>
    <w:p w:rsidR="00D025AE" w:rsidRDefault="00D025AE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1501D" w:rsidRPr="00D025AE" w:rsidRDefault="00D025AE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025AE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D025AE">
        <w:rPr>
          <w:sz w:val="28"/>
          <w:szCs w:val="28"/>
        </w:rPr>
        <w:t xml:space="preserve">. </w:t>
      </w:r>
      <w:r w:rsidR="00B1501D" w:rsidRPr="00D025AE">
        <w:rPr>
          <w:sz w:val="28"/>
          <w:szCs w:val="28"/>
        </w:rPr>
        <w:t xml:space="preserve">В случае непредставления по истечении </w:t>
      </w:r>
      <w:r w:rsidR="002F5325" w:rsidRPr="00D025AE">
        <w:rPr>
          <w:sz w:val="28"/>
          <w:szCs w:val="28"/>
        </w:rPr>
        <w:t>трех</w:t>
      </w:r>
      <w:r w:rsidR="00B1501D" w:rsidRPr="00D025AE">
        <w:rPr>
          <w:sz w:val="28"/>
          <w:szCs w:val="28"/>
        </w:rPr>
        <w:t xml:space="preserve"> рабочих дней затребованных у руководителя подведомственного учреждения (организации), </w:t>
      </w:r>
      <w:r w:rsidR="002F5325" w:rsidRPr="00D025AE">
        <w:rPr>
          <w:sz w:val="28"/>
          <w:szCs w:val="28"/>
        </w:rPr>
        <w:t xml:space="preserve">Отделом </w:t>
      </w:r>
      <w:r w:rsidR="00B1501D" w:rsidRPr="00D025AE">
        <w:rPr>
          <w:sz w:val="28"/>
          <w:szCs w:val="28"/>
        </w:rPr>
        <w:t xml:space="preserve"> составляется соответствующий акт.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</w:t>
      </w:r>
      <w:r w:rsidR="00D025AE">
        <w:rPr>
          <w:sz w:val="28"/>
          <w:szCs w:val="28"/>
        </w:rPr>
        <w:t xml:space="preserve"> </w:t>
      </w:r>
      <w:r w:rsidR="00D025AE" w:rsidRPr="00D025AE">
        <w:rPr>
          <w:sz w:val="28"/>
          <w:szCs w:val="28"/>
        </w:rPr>
        <w:t>3.</w:t>
      </w:r>
      <w:r w:rsidR="00D025AE">
        <w:rPr>
          <w:sz w:val="28"/>
          <w:szCs w:val="28"/>
        </w:rPr>
        <w:t>6</w:t>
      </w:r>
      <w:r w:rsidR="00D025AE" w:rsidRPr="00D025AE">
        <w:rPr>
          <w:sz w:val="28"/>
          <w:szCs w:val="28"/>
        </w:rPr>
        <w:t xml:space="preserve">. </w:t>
      </w:r>
      <w:r w:rsidRPr="00D025AE">
        <w:rPr>
          <w:sz w:val="28"/>
          <w:szCs w:val="28"/>
        </w:rPr>
        <w:t xml:space="preserve"> Уведомление, а также заключение и другие материалы в течение семи рабочих дней со дня поступления уведомления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</w:t>
      </w:r>
      <w:r w:rsidR="00D025AE">
        <w:rPr>
          <w:sz w:val="28"/>
          <w:szCs w:val="28"/>
        </w:rPr>
        <w:t xml:space="preserve">   </w:t>
      </w:r>
      <w:r w:rsidRPr="00D025AE">
        <w:rPr>
          <w:sz w:val="28"/>
          <w:szCs w:val="28"/>
        </w:rPr>
        <w:t xml:space="preserve"> </w:t>
      </w:r>
      <w:r w:rsidR="00976E03">
        <w:rPr>
          <w:sz w:val="28"/>
          <w:szCs w:val="28"/>
        </w:rPr>
        <w:t>3</w:t>
      </w:r>
      <w:r w:rsidR="00D025AE" w:rsidRPr="00D025AE">
        <w:rPr>
          <w:sz w:val="28"/>
          <w:szCs w:val="28"/>
        </w:rPr>
        <w:t>.</w:t>
      </w:r>
      <w:r w:rsidR="00D025AE">
        <w:rPr>
          <w:sz w:val="28"/>
          <w:szCs w:val="28"/>
        </w:rPr>
        <w:t>7</w:t>
      </w:r>
      <w:r w:rsidR="00D025AE" w:rsidRPr="00D025AE">
        <w:rPr>
          <w:sz w:val="28"/>
          <w:szCs w:val="28"/>
        </w:rPr>
        <w:t xml:space="preserve">. </w:t>
      </w:r>
      <w:r w:rsidRPr="00D025AE">
        <w:rPr>
          <w:sz w:val="28"/>
          <w:szCs w:val="28"/>
        </w:rPr>
        <w:t xml:space="preserve"> Мотивированное  заключение кадровой службы должно содержать: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</w:t>
      </w:r>
      <w:r w:rsidR="00976E03">
        <w:rPr>
          <w:sz w:val="28"/>
          <w:szCs w:val="28"/>
        </w:rPr>
        <w:t xml:space="preserve">3.7.1. </w:t>
      </w:r>
      <w:r w:rsidRPr="00D025AE">
        <w:rPr>
          <w:sz w:val="28"/>
          <w:szCs w:val="28"/>
        </w:rPr>
        <w:t xml:space="preserve"> информацию, изложенную в уведомлении;</w:t>
      </w:r>
    </w:p>
    <w:p w:rsidR="00B1501D" w:rsidRPr="00D025AE" w:rsidRDefault="00976E03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3.7.2. </w:t>
      </w:r>
      <w:r w:rsidR="00B1501D" w:rsidRPr="00D025AE">
        <w:rPr>
          <w:sz w:val="28"/>
          <w:szCs w:val="28"/>
        </w:rPr>
        <w:t>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2F5325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</w:t>
      </w:r>
      <w:r w:rsidR="00976E03">
        <w:rPr>
          <w:sz w:val="28"/>
          <w:szCs w:val="28"/>
        </w:rPr>
        <w:t xml:space="preserve">3.7.3. </w:t>
      </w:r>
      <w:r w:rsidRPr="00D025AE">
        <w:rPr>
          <w:sz w:val="28"/>
          <w:szCs w:val="28"/>
        </w:rPr>
        <w:t>мотивированный вывод по результатам предварительного рассмотрения уведомления, а также рекомендации для принятия решений.</w:t>
      </w:r>
      <w:r w:rsidR="002F5325" w:rsidRPr="00D025AE">
        <w:rPr>
          <w:sz w:val="28"/>
          <w:szCs w:val="28"/>
        </w:rPr>
        <w:t xml:space="preserve"> </w:t>
      </w:r>
    </w:p>
    <w:p w:rsidR="00B1501D" w:rsidRPr="00D025AE" w:rsidRDefault="002F5325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</w:t>
      </w:r>
      <w:r w:rsidR="00B1501D" w:rsidRPr="00D025AE">
        <w:rPr>
          <w:sz w:val="28"/>
          <w:szCs w:val="28"/>
        </w:rPr>
        <w:t xml:space="preserve"> </w:t>
      </w:r>
      <w:r w:rsidR="00976E03">
        <w:rPr>
          <w:sz w:val="28"/>
          <w:szCs w:val="28"/>
        </w:rPr>
        <w:t xml:space="preserve"> </w:t>
      </w:r>
      <w:r w:rsidR="00D025AE" w:rsidRPr="00D025AE">
        <w:rPr>
          <w:sz w:val="28"/>
          <w:szCs w:val="28"/>
        </w:rPr>
        <w:t>3.</w:t>
      </w:r>
      <w:r w:rsidR="00D025AE">
        <w:rPr>
          <w:sz w:val="28"/>
          <w:szCs w:val="28"/>
        </w:rPr>
        <w:t>8</w:t>
      </w:r>
      <w:r w:rsidR="00D025AE" w:rsidRPr="00D025AE">
        <w:rPr>
          <w:sz w:val="28"/>
          <w:szCs w:val="28"/>
        </w:rPr>
        <w:t xml:space="preserve">. </w:t>
      </w:r>
      <w:r w:rsidR="00B1501D" w:rsidRPr="00D025AE">
        <w:rPr>
          <w:sz w:val="28"/>
          <w:szCs w:val="28"/>
        </w:rPr>
        <w:t xml:space="preserve"> Председатель комиссии при поступлении к нему уведомления:</w:t>
      </w:r>
    </w:p>
    <w:p w:rsidR="002F5325" w:rsidRPr="00976E03" w:rsidRDefault="00976E03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25AE">
        <w:rPr>
          <w:rFonts w:ascii="Times New Roman" w:hAnsi="Times New Roman" w:cs="Times New Roman"/>
          <w:sz w:val="28"/>
          <w:szCs w:val="28"/>
        </w:rPr>
        <w:t xml:space="preserve">  </w:t>
      </w:r>
      <w:r w:rsidRPr="00976E03">
        <w:rPr>
          <w:rFonts w:ascii="Times New Roman" w:hAnsi="Times New Roman" w:cs="Times New Roman"/>
          <w:sz w:val="28"/>
          <w:szCs w:val="28"/>
        </w:rPr>
        <w:t>3.8.1.</w:t>
      </w:r>
      <w:r w:rsidR="00B1501D" w:rsidRPr="00976E03">
        <w:rPr>
          <w:rFonts w:ascii="Times New Roman" w:hAnsi="Times New Roman" w:cs="Times New Roman"/>
          <w:sz w:val="28"/>
          <w:szCs w:val="28"/>
        </w:rPr>
        <w:t xml:space="preserve"> в 10-дневный срок назначает дату заседания комиссии. При этом дата заседания комиссии не может быть назначена позднее 20 дней со дня поступления уведомления;</w:t>
      </w:r>
      <w:r w:rsidR="002F5325" w:rsidRPr="00976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325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6E03">
        <w:rPr>
          <w:rFonts w:ascii="Times New Roman" w:hAnsi="Times New Roman" w:cs="Times New Roman"/>
          <w:sz w:val="28"/>
          <w:szCs w:val="28"/>
        </w:rPr>
        <w:t xml:space="preserve">     </w:t>
      </w:r>
      <w:r w:rsidR="00976E03" w:rsidRPr="00976E03">
        <w:rPr>
          <w:rFonts w:ascii="Times New Roman" w:hAnsi="Times New Roman" w:cs="Times New Roman"/>
          <w:sz w:val="28"/>
          <w:szCs w:val="28"/>
        </w:rPr>
        <w:t xml:space="preserve">  3.8.2.</w:t>
      </w:r>
      <w:r w:rsidR="00976E03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организует ознакомление руководителя подведомственного учреждения (организации), в отношении которого комиссией рассматривается вопрос о соблюдении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кадровую службу, и с результатами ее проверки</w:t>
      </w:r>
      <w:r w:rsidRPr="00D025AE">
        <w:rPr>
          <w:rFonts w:ascii="Times New Roman" w:hAnsi="Times New Roman" w:cs="Times New Roman"/>
          <w:sz w:val="28"/>
          <w:szCs w:val="28"/>
        </w:rPr>
        <w:t>.</w:t>
      </w:r>
      <w:bookmarkStart w:id="6" w:name="Par137"/>
      <w:bookmarkEnd w:id="6"/>
    </w:p>
    <w:p w:rsidR="00B1501D" w:rsidRPr="00D025AE" w:rsidRDefault="00B1501D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  </w:t>
      </w:r>
      <w:r w:rsidR="00D025AE" w:rsidRPr="00D025AE">
        <w:rPr>
          <w:rFonts w:ascii="Times New Roman" w:hAnsi="Times New Roman" w:cs="Times New Roman"/>
          <w:sz w:val="28"/>
          <w:szCs w:val="28"/>
        </w:rPr>
        <w:t>3.</w:t>
      </w:r>
      <w:r w:rsidR="00D025AE">
        <w:rPr>
          <w:rFonts w:ascii="Times New Roman" w:hAnsi="Times New Roman" w:cs="Times New Roman"/>
          <w:sz w:val="28"/>
          <w:szCs w:val="28"/>
        </w:rPr>
        <w:t>9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Pr="00D025AE">
        <w:rPr>
          <w:rFonts w:ascii="Times New Roman" w:hAnsi="Times New Roman" w:cs="Times New Roman"/>
          <w:sz w:val="28"/>
          <w:szCs w:val="28"/>
        </w:rPr>
        <w:t>Заседание комиссии проводится, как правило, в присутствии руководителя подведомственного учреждения (организации), в отношении которого рассматривается вопрос о соблюдении требований об урегулировании конфликта интересов. О намерении лично присутствовать на заседании комиссии он указывает в уведомлении.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</w:t>
      </w:r>
      <w:r w:rsidR="00D025AE" w:rsidRPr="00D025AE">
        <w:rPr>
          <w:sz w:val="28"/>
          <w:szCs w:val="28"/>
        </w:rPr>
        <w:t>3.1</w:t>
      </w:r>
      <w:r w:rsidR="00D025AE">
        <w:rPr>
          <w:sz w:val="28"/>
          <w:szCs w:val="28"/>
        </w:rPr>
        <w:t>0</w:t>
      </w:r>
      <w:r w:rsidR="00D025AE" w:rsidRPr="00D025AE">
        <w:rPr>
          <w:sz w:val="28"/>
          <w:szCs w:val="28"/>
        </w:rPr>
        <w:t xml:space="preserve">. </w:t>
      </w:r>
      <w:r w:rsidRPr="00D025AE">
        <w:rPr>
          <w:sz w:val="28"/>
          <w:szCs w:val="28"/>
        </w:rPr>
        <w:t xml:space="preserve"> Заседания комиссии могут проводиться в отсутствие руководителя подведомственного учреждения (организации), подавшего уведомление, в случае:</w:t>
      </w:r>
    </w:p>
    <w:p w:rsidR="00B1501D" w:rsidRPr="00D025AE" w:rsidRDefault="00976E03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025AE">
        <w:rPr>
          <w:sz w:val="28"/>
          <w:szCs w:val="28"/>
        </w:rPr>
        <w:t>3.1</w:t>
      </w:r>
      <w:r>
        <w:rPr>
          <w:sz w:val="28"/>
          <w:szCs w:val="28"/>
        </w:rPr>
        <w:t xml:space="preserve">0.1. </w:t>
      </w:r>
      <w:r w:rsidR="00B1501D" w:rsidRPr="00D025AE">
        <w:rPr>
          <w:sz w:val="28"/>
          <w:szCs w:val="28"/>
        </w:rPr>
        <w:t xml:space="preserve"> если в уведомлении не содержится указания о его намерении лично присутствовать на заседании комиссии;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</w:t>
      </w:r>
      <w:r w:rsidR="00976E03">
        <w:rPr>
          <w:sz w:val="28"/>
          <w:szCs w:val="28"/>
        </w:rPr>
        <w:t>3.10.2.</w:t>
      </w:r>
      <w:r w:rsidRPr="00D025AE">
        <w:rPr>
          <w:sz w:val="28"/>
          <w:szCs w:val="28"/>
        </w:rPr>
        <w:t xml:space="preserve"> </w:t>
      </w:r>
      <w:r w:rsidR="00976E03">
        <w:rPr>
          <w:sz w:val="28"/>
          <w:szCs w:val="28"/>
        </w:rPr>
        <w:t xml:space="preserve"> </w:t>
      </w:r>
      <w:r w:rsidRPr="00D025AE">
        <w:rPr>
          <w:sz w:val="28"/>
          <w:szCs w:val="28"/>
        </w:rPr>
        <w:t>если он намеревался лично присутствовать на заседании комиссии и надлежащим образом был извещен о времени и месте его проведения, но не явился на заседание комиссии.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 </w:t>
      </w:r>
      <w:r w:rsidR="00D025AE" w:rsidRPr="00D025AE">
        <w:rPr>
          <w:sz w:val="28"/>
          <w:szCs w:val="28"/>
        </w:rPr>
        <w:t>3.1</w:t>
      </w:r>
      <w:r w:rsidR="00D025AE">
        <w:rPr>
          <w:sz w:val="28"/>
          <w:szCs w:val="28"/>
        </w:rPr>
        <w:t>1</w:t>
      </w:r>
      <w:r w:rsidR="00D025AE" w:rsidRPr="00D025AE">
        <w:rPr>
          <w:sz w:val="28"/>
          <w:szCs w:val="28"/>
        </w:rPr>
        <w:t xml:space="preserve">. </w:t>
      </w:r>
      <w:r w:rsidRPr="00D025AE">
        <w:rPr>
          <w:sz w:val="28"/>
          <w:szCs w:val="28"/>
        </w:rPr>
        <w:t xml:space="preserve"> На заседании комиссии заслушиваются пояснения руководителя подведомственного учреждения (организации), подавшего уведомление, рассматриваются материалы по существу вынесенных на данное заседание вопросов, а также дополнительные материалы.</w:t>
      </w:r>
    </w:p>
    <w:p w:rsidR="00B1501D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D025AE" w:rsidRPr="00D025AE">
        <w:rPr>
          <w:rFonts w:ascii="Times New Roman" w:hAnsi="Times New Roman" w:cs="Times New Roman"/>
          <w:sz w:val="28"/>
          <w:szCs w:val="28"/>
        </w:rPr>
        <w:t>3.1</w:t>
      </w:r>
      <w:r w:rsidR="00D025AE">
        <w:rPr>
          <w:rFonts w:ascii="Times New Roman" w:hAnsi="Times New Roman" w:cs="Times New Roman"/>
          <w:sz w:val="28"/>
          <w:szCs w:val="28"/>
        </w:rPr>
        <w:t>2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76E03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7" w:name="Par146"/>
      <w:bookmarkEnd w:id="7"/>
      <w:r w:rsidRPr="00D025AE">
        <w:rPr>
          <w:sz w:val="28"/>
          <w:szCs w:val="28"/>
        </w:rPr>
        <w:t xml:space="preserve">      </w:t>
      </w:r>
    </w:p>
    <w:p w:rsidR="00A7357F" w:rsidRDefault="00976E03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A7357F" w:rsidRDefault="00A7357F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</w:t>
      </w:r>
    </w:p>
    <w:p w:rsidR="00976E03" w:rsidRDefault="00A7357F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0976B1">
        <w:rPr>
          <w:sz w:val="28"/>
          <w:szCs w:val="28"/>
        </w:rPr>
        <w:t xml:space="preserve"> </w:t>
      </w:r>
      <w:r w:rsidR="00976E03">
        <w:rPr>
          <w:sz w:val="28"/>
          <w:szCs w:val="28"/>
        </w:rPr>
        <w:t xml:space="preserve"> 4</w:t>
      </w:r>
    </w:p>
    <w:p w:rsidR="00B1501D" w:rsidRPr="00D025AE" w:rsidRDefault="00976E03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1501D" w:rsidRPr="00D025AE">
        <w:rPr>
          <w:sz w:val="28"/>
          <w:szCs w:val="28"/>
        </w:rPr>
        <w:t xml:space="preserve"> </w:t>
      </w:r>
      <w:r w:rsidR="00D025AE" w:rsidRPr="00D025AE">
        <w:rPr>
          <w:sz w:val="28"/>
          <w:szCs w:val="28"/>
        </w:rPr>
        <w:t>3.1</w:t>
      </w:r>
      <w:r w:rsidR="00D025AE">
        <w:rPr>
          <w:sz w:val="28"/>
          <w:szCs w:val="28"/>
        </w:rPr>
        <w:t>3</w:t>
      </w:r>
      <w:r w:rsidR="00D025AE" w:rsidRPr="00D025AE">
        <w:rPr>
          <w:sz w:val="28"/>
          <w:szCs w:val="28"/>
        </w:rPr>
        <w:t xml:space="preserve">. </w:t>
      </w:r>
      <w:r w:rsidR="00B1501D" w:rsidRPr="00D025AE">
        <w:rPr>
          <w:sz w:val="28"/>
          <w:szCs w:val="28"/>
        </w:rPr>
        <w:t xml:space="preserve"> По итогам рассмотрения уведомления комиссия принимает одно из следующих решений: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 </w:t>
      </w:r>
      <w:r w:rsidR="00976E03">
        <w:rPr>
          <w:sz w:val="28"/>
          <w:szCs w:val="28"/>
        </w:rPr>
        <w:t>3.13.1.</w:t>
      </w:r>
      <w:r w:rsidRPr="00D025AE">
        <w:rPr>
          <w:sz w:val="28"/>
          <w:szCs w:val="28"/>
        </w:rPr>
        <w:t xml:space="preserve"> признать, что при исполнении руководителем подведомственного учреждения (организации) должностных обязанностей конфликт интересов отсутствует;</w:t>
      </w:r>
    </w:p>
    <w:p w:rsidR="00B1501D" w:rsidRPr="00D025AE" w:rsidRDefault="00B1501D" w:rsidP="00D025A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25AE">
        <w:rPr>
          <w:sz w:val="28"/>
          <w:szCs w:val="28"/>
        </w:rPr>
        <w:t xml:space="preserve">        </w:t>
      </w:r>
      <w:r w:rsidR="00976E03">
        <w:rPr>
          <w:sz w:val="28"/>
          <w:szCs w:val="28"/>
        </w:rPr>
        <w:t xml:space="preserve">3.13.2.  </w:t>
      </w:r>
      <w:r w:rsidRPr="00D025AE">
        <w:rPr>
          <w:sz w:val="28"/>
          <w:szCs w:val="28"/>
        </w:rPr>
        <w:t xml:space="preserve"> признать, что при исполнении руководителем подведомственного учреждения (организации) должностных обязанностей личная заинтересованность приводит или может привести к конфликту интересов. В этом случае комиссия рекомендует ему и (или) главе </w:t>
      </w:r>
      <w:r w:rsidR="002F5325" w:rsidRPr="00D025AE">
        <w:rPr>
          <w:rFonts w:eastAsia="Calibri"/>
          <w:sz w:val="28"/>
          <w:szCs w:val="28"/>
          <w:lang w:eastAsia="en-US"/>
        </w:rPr>
        <w:t>Малмыжского</w:t>
      </w:r>
      <w:r w:rsidR="002F5325" w:rsidRPr="00D025AE">
        <w:rPr>
          <w:sz w:val="28"/>
          <w:szCs w:val="28"/>
        </w:rPr>
        <w:t xml:space="preserve"> </w:t>
      </w:r>
      <w:r w:rsidRPr="00D025AE">
        <w:rPr>
          <w:sz w:val="28"/>
          <w:szCs w:val="28"/>
        </w:rPr>
        <w:t>района принять меры по урегулированию конфликта интересов или по недопущению его возникновения;</w:t>
      </w:r>
    </w:p>
    <w:p w:rsidR="00B1501D" w:rsidRPr="00D025AE" w:rsidRDefault="00B1501D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</w:t>
      </w:r>
      <w:r w:rsidR="00976E03">
        <w:rPr>
          <w:rFonts w:ascii="Times New Roman" w:hAnsi="Times New Roman" w:cs="Times New Roman"/>
          <w:sz w:val="28"/>
          <w:szCs w:val="28"/>
        </w:rPr>
        <w:t xml:space="preserve">    3.13.3. </w:t>
      </w:r>
      <w:r w:rsidRPr="00D025AE">
        <w:rPr>
          <w:rFonts w:ascii="Times New Roman" w:hAnsi="Times New Roman" w:cs="Times New Roman"/>
          <w:sz w:val="28"/>
          <w:szCs w:val="28"/>
        </w:rPr>
        <w:t xml:space="preserve">признать, что руководитель подведомственного учреждения (организации) не соблюдал требования об урегулировании конфликта интересов. В этом случае комиссия рекомендует главе </w:t>
      </w:r>
      <w:r w:rsidR="002F5325"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Pr="00D025AE">
        <w:rPr>
          <w:rFonts w:ascii="Times New Roman" w:hAnsi="Times New Roman" w:cs="Times New Roman"/>
          <w:sz w:val="28"/>
          <w:szCs w:val="28"/>
        </w:rPr>
        <w:t xml:space="preserve"> района применить к нему конкретную меру ответственности.</w:t>
      </w:r>
    </w:p>
    <w:p w:rsidR="00B1501D" w:rsidRPr="00D025AE" w:rsidRDefault="000976B1" w:rsidP="000976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25AE" w:rsidRPr="00D025AE">
        <w:rPr>
          <w:rFonts w:ascii="Times New Roman" w:hAnsi="Times New Roman" w:cs="Times New Roman"/>
          <w:sz w:val="28"/>
          <w:szCs w:val="28"/>
        </w:rPr>
        <w:t>3.1</w:t>
      </w:r>
      <w:r w:rsidR="00D025AE">
        <w:rPr>
          <w:rFonts w:ascii="Times New Roman" w:hAnsi="Times New Roman" w:cs="Times New Roman"/>
          <w:sz w:val="28"/>
          <w:szCs w:val="28"/>
        </w:rPr>
        <w:t>4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Решения комиссии принимаются </w:t>
      </w:r>
      <w:r w:rsidR="00976E03">
        <w:rPr>
          <w:rFonts w:ascii="Times New Roman" w:hAnsi="Times New Roman" w:cs="Times New Roman"/>
          <w:sz w:val="28"/>
          <w:szCs w:val="28"/>
        </w:rPr>
        <w:t>открытым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F5325" w:rsidRPr="00D025AE" w:rsidRDefault="000976B1" w:rsidP="000976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25AE" w:rsidRPr="00D025AE">
        <w:rPr>
          <w:rFonts w:ascii="Times New Roman" w:hAnsi="Times New Roman" w:cs="Times New Roman"/>
          <w:sz w:val="28"/>
          <w:szCs w:val="28"/>
        </w:rPr>
        <w:t>3.1</w:t>
      </w:r>
      <w:r w:rsidR="00D025AE">
        <w:rPr>
          <w:rFonts w:ascii="Times New Roman" w:hAnsi="Times New Roman" w:cs="Times New Roman"/>
          <w:sz w:val="28"/>
          <w:szCs w:val="28"/>
        </w:rPr>
        <w:t>5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Решения комиссии оформляются протоколами, которые подписывают члены комиссии, принимавшие участие в ее заседании. Решения комиссии для главы </w:t>
      </w:r>
      <w:r w:rsidR="002F5325"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="002F5325"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района носят рекомендательный характер</w:t>
      </w:r>
      <w:r w:rsidR="002F5325" w:rsidRPr="00D025AE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B1501D" w:rsidRPr="00D025AE" w:rsidRDefault="000976B1" w:rsidP="000976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025AE" w:rsidRPr="00D025AE">
        <w:rPr>
          <w:rFonts w:ascii="Times New Roman" w:hAnsi="Times New Roman" w:cs="Times New Roman"/>
          <w:sz w:val="28"/>
          <w:szCs w:val="28"/>
        </w:rPr>
        <w:t>3.1</w:t>
      </w:r>
      <w:r w:rsidR="00D025AE">
        <w:rPr>
          <w:rFonts w:ascii="Times New Roman" w:hAnsi="Times New Roman" w:cs="Times New Roman"/>
          <w:sz w:val="28"/>
          <w:szCs w:val="28"/>
        </w:rPr>
        <w:t>6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В протоколе заседания комиссии указываются:</w:t>
      </w:r>
    </w:p>
    <w:p w:rsidR="00B1501D" w:rsidRPr="00D025AE" w:rsidRDefault="000976B1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>6.1.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дата заседания комиссии, фамилии, имена, отчества членов комиссии и других лиц, присутствующих на заседании;</w:t>
      </w:r>
    </w:p>
    <w:p w:rsidR="00B1501D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  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 xml:space="preserve">6.2. </w:t>
      </w:r>
      <w:r w:rsidR="00B1501D" w:rsidRPr="00D025AE">
        <w:rPr>
          <w:rFonts w:ascii="Times New Roman" w:hAnsi="Times New Roman" w:cs="Times New Roman"/>
          <w:sz w:val="28"/>
          <w:szCs w:val="28"/>
        </w:rPr>
        <w:t>формулировка вопроса с указанием фамилии, имени, отчества, должности руководителя подведомственного учреждения (организации), в отношении которого рассматривается вопрос о соблюдении требований об урегулировании конфликта интересов;</w:t>
      </w:r>
    </w:p>
    <w:p w:rsidR="002F5325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976E03">
        <w:rPr>
          <w:rFonts w:ascii="Times New Roman" w:hAnsi="Times New Roman" w:cs="Times New Roman"/>
          <w:sz w:val="28"/>
          <w:szCs w:val="28"/>
        </w:rPr>
        <w:t xml:space="preserve">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>6.3.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содержание пояснений руководителя подведомственного учреждения (организации) и других лиц по существу вопроса;</w:t>
      </w:r>
    </w:p>
    <w:p w:rsidR="002F5325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 </w:t>
      </w:r>
      <w:r w:rsidR="000976B1">
        <w:rPr>
          <w:rFonts w:ascii="Times New Roman" w:hAnsi="Times New Roman" w:cs="Times New Roman"/>
          <w:sz w:val="28"/>
          <w:szCs w:val="28"/>
        </w:rPr>
        <w:t xml:space="preserve"> 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>6.4.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фамилии, имена, отчества выступивших на заседании лиц и краткое изложение их выступлений;</w:t>
      </w:r>
    </w:p>
    <w:p w:rsidR="002F5325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 </w:t>
      </w:r>
      <w:r w:rsidR="000976B1">
        <w:rPr>
          <w:rFonts w:ascii="Times New Roman" w:hAnsi="Times New Roman" w:cs="Times New Roman"/>
          <w:sz w:val="28"/>
          <w:szCs w:val="28"/>
        </w:rPr>
        <w:t xml:space="preserve">  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 xml:space="preserve">6.5.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другие сведения;</w:t>
      </w:r>
    </w:p>
    <w:p w:rsidR="002F5325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 </w:t>
      </w:r>
      <w:r w:rsidR="000976B1">
        <w:rPr>
          <w:rFonts w:ascii="Times New Roman" w:hAnsi="Times New Roman" w:cs="Times New Roman"/>
          <w:sz w:val="28"/>
          <w:szCs w:val="28"/>
        </w:rPr>
        <w:t xml:space="preserve">  </w:t>
      </w:r>
      <w:r w:rsidR="00976E03">
        <w:rPr>
          <w:rFonts w:ascii="Times New Roman" w:hAnsi="Times New Roman" w:cs="Times New Roman"/>
          <w:sz w:val="28"/>
          <w:szCs w:val="28"/>
        </w:rPr>
        <w:t xml:space="preserve">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>6</w:t>
      </w:r>
      <w:r w:rsidR="000976B1">
        <w:rPr>
          <w:rFonts w:ascii="Times New Roman" w:hAnsi="Times New Roman" w:cs="Times New Roman"/>
          <w:sz w:val="28"/>
          <w:szCs w:val="28"/>
        </w:rPr>
        <w:t>.6.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результаты голосования;</w:t>
      </w:r>
    </w:p>
    <w:p w:rsid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0976B1">
        <w:rPr>
          <w:rFonts w:ascii="Times New Roman" w:hAnsi="Times New Roman" w:cs="Times New Roman"/>
          <w:sz w:val="28"/>
          <w:szCs w:val="28"/>
        </w:rPr>
        <w:t xml:space="preserve">    </w:t>
      </w:r>
      <w:r w:rsidR="00976E03" w:rsidRPr="00D025AE">
        <w:rPr>
          <w:rFonts w:ascii="Times New Roman" w:hAnsi="Times New Roman" w:cs="Times New Roman"/>
          <w:sz w:val="28"/>
          <w:szCs w:val="28"/>
        </w:rPr>
        <w:t>3.1</w:t>
      </w:r>
      <w:r w:rsidR="00976E03">
        <w:rPr>
          <w:rFonts w:ascii="Times New Roman" w:hAnsi="Times New Roman" w:cs="Times New Roman"/>
          <w:sz w:val="28"/>
          <w:szCs w:val="28"/>
        </w:rPr>
        <w:t>6</w:t>
      </w:r>
      <w:r w:rsidR="000976B1">
        <w:rPr>
          <w:rFonts w:ascii="Times New Roman" w:hAnsi="Times New Roman" w:cs="Times New Roman"/>
          <w:sz w:val="28"/>
          <w:szCs w:val="28"/>
        </w:rPr>
        <w:t>.7.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решение и обоснование его принятия.</w:t>
      </w:r>
    </w:p>
    <w:p w:rsidR="00B1501D" w:rsidRPr="00D025AE" w:rsidRDefault="00D025AE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0976B1">
        <w:rPr>
          <w:rFonts w:ascii="Times New Roman" w:hAnsi="Times New Roman" w:cs="Times New Roman"/>
          <w:sz w:val="28"/>
          <w:szCs w:val="28"/>
        </w:rPr>
        <w:t xml:space="preserve"> </w:t>
      </w:r>
      <w:r w:rsidRPr="00D025AE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2F5325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 </w:t>
      </w:r>
      <w:r w:rsidR="00D025AE" w:rsidRPr="00D025AE">
        <w:rPr>
          <w:rFonts w:ascii="Times New Roman" w:hAnsi="Times New Roman" w:cs="Times New Roman"/>
          <w:sz w:val="28"/>
          <w:szCs w:val="28"/>
        </w:rPr>
        <w:t>3.1</w:t>
      </w:r>
      <w:r w:rsidR="00D025AE">
        <w:rPr>
          <w:rFonts w:ascii="Times New Roman" w:hAnsi="Times New Roman" w:cs="Times New Roman"/>
          <w:sz w:val="28"/>
          <w:szCs w:val="28"/>
        </w:rPr>
        <w:t>8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Копия протокола заседания комиссии в 7-дневный срок со дня заседания направляется главе </w:t>
      </w: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района.</w:t>
      </w:r>
    </w:p>
    <w:p w:rsidR="00B12753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 xml:space="preserve">     </w:t>
      </w:r>
      <w:r w:rsidR="00D025AE">
        <w:rPr>
          <w:rFonts w:ascii="Times New Roman" w:hAnsi="Times New Roman" w:cs="Times New Roman"/>
          <w:sz w:val="28"/>
          <w:szCs w:val="28"/>
        </w:rPr>
        <w:t xml:space="preserve">  </w:t>
      </w:r>
      <w:r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D025AE" w:rsidRPr="00D025AE">
        <w:rPr>
          <w:rFonts w:ascii="Times New Roman" w:hAnsi="Times New Roman" w:cs="Times New Roman"/>
          <w:sz w:val="28"/>
          <w:szCs w:val="28"/>
        </w:rPr>
        <w:t>3.1</w:t>
      </w:r>
      <w:r w:rsidR="00D025AE">
        <w:rPr>
          <w:rFonts w:ascii="Times New Roman" w:hAnsi="Times New Roman" w:cs="Times New Roman"/>
          <w:sz w:val="28"/>
          <w:szCs w:val="28"/>
        </w:rPr>
        <w:t>9</w:t>
      </w:r>
      <w:r w:rsidR="00D025AE"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Глава </w:t>
      </w: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="000976B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района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руководителю подведомственного учреждения (организации)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</w:t>
      </w:r>
      <w:r w:rsidR="00B12753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B12753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рекомендаций</w:t>
      </w:r>
      <w:r w:rsidR="00B12753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B12753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и </w:t>
      </w:r>
      <w:r w:rsidR="00B12753">
        <w:rPr>
          <w:rFonts w:ascii="Times New Roman" w:hAnsi="Times New Roman" w:cs="Times New Roman"/>
          <w:sz w:val="28"/>
          <w:szCs w:val="28"/>
        </w:rPr>
        <w:t xml:space="preserve">  </w:t>
      </w:r>
      <w:r w:rsidR="00B1501D" w:rsidRPr="00D025AE">
        <w:rPr>
          <w:rFonts w:ascii="Times New Roman" w:hAnsi="Times New Roman" w:cs="Times New Roman"/>
          <w:sz w:val="28"/>
          <w:szCs w:val="28"/>
        </w:rPr>
        <w:t>принятом</w:t>
      </w:r>
      <w:r w:rsidR="00B12753">
        <w:rPr>
          <w:rFonts w:ascii="Times New Roman" w:hAnsi="Times New Roman" w:cs="Times New Roman"/>
          <w:sz w:val="28"/>
          <w:szCs w:val="28"/>
        </w:rPr>
        <w:t xml:space="preserve">  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 решении </w:t>
      </w:r>
      <w:r w:rsidR="00B12753">
        <w:rPr>
          <w:rFonts w:ascii="Times New Roman" w:hAnsi="Times New Roman" w:cs="Times New Roman"/>
          <w:sz w:val="28"/>
          <w:szCs w:val="28"/>
        </w:rPr>
        <w:t xml:space="preserve">  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B12753" w:rsidRDefault="00B12753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5</w:t>
      </w:r>
    </w:p>
    <w:p w:rsidR="00B12753" w:rsidRDefault="00B12753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1501D" w:rsidRPr="00D025AE" w:rsidRDefault="002F5325" w:rsidP="00D025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района в письменной форме уведомляет комиссию в месячный срок со дня поступления к нему протокола заседания комиссии. Решение главы </w:t>
      </w: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Pr="00D025AE">
        <w:rPr>
          <w:rFonts w:ascii="Times New Roman" w:hAnsi="Times New Roman" w:cs="Times New Roman"/>
          <w:sz w:val="28"/>
          <w:szCs w:val="28"/>
        </w:rPr>
        <w:t xml:space="preserve">  </w:t>
      </w:r>
      <w:r w:rsidR="00B1501D" w:rsidRPr="00D025AE">
        <w:rPr>
          <w:rFonts w:ascii="Times New Roman" w:hAnsi="Times New Roman" w:cs="Times New Roman"/>
          <w:sz w:val="28"/>
          <w:szCs w:val="28"/>
        </w:rPr>
        <w:t>района оглашается на ближайшем заседании комиссии и принимается к сведению</w:t>
      </w:r>
      <w:r w:rsidRPr="00D025AE">
        <w:rPr>
          <w:rFonts w:ascii="Times New Roman" w:hAnsi="Times New Roman" w:cs="Times New Roman"/>
          <w:sz w:val="28"/>
          <w:szCs w:val="28"/>
        </w:rPr>
        <w:t>.</w:t>
      </w:r>
    </w:p>
    <w:p w:rsidR="00B1501D" w:rsidRPr="00D025AE" w:rsidRDefault="00D025AE" w:rsidP="00D025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В случае установления комиссией признаков дисциплинарного проступка в действиях (бездействии) руководителя подведомственного учреждения (организации) информация об этом представляется главе </w:t>
      </w:r>
      <w:r w:rsidR="00B12753" w:rsidRPr="00B12753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="00B12753">
        <w:rPr>
          <w:rFonts w:eastAsia="Calibri"/>
          <w:sz w:val="28"/>
          <w:szCs w:val="28"/>
          <w:lang w:eastAsia="en-US"/>
        </w:rPr>
        <w:t xml:space="preserve">  </w:t>
      </w:r>
      <w:r w:rsidR="00B1501D" w:rsidRPr="00D025AE">
        <w:rPr>
          <w:rFonts w:ascii="Times New Roman" w:hAnsi="Times New Roman" w:cs="Times New Roman"/>
          <w:sz w:val="28"/>
          <w:szCs w:val="28"/>
        </w:rPr>
        <w:t>района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B1501D" w:rsidRPr="00D025AE" w:rsidRDefault="00D025AE" w:rsidP="00D025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25AE">
        <w:rPr>
          <w:rFonts w:ascii="Times New Roman" w:hAnsi="Times New Roman" w:cs="Times New Roman"/>
          <w:sz w:val="28"/>
          <w:szCs w:val="28"/>
        </w:rPr>
        <w:t xml:space="preserve">1. </w:t>
      </w:r>
      <w:r w:rsidR="00B1501D" w:rsidRPr="00D025AE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руководителем подведомственного учреждения (организации)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B1501D" w:rsidRPr="00D025AE" w:rsidRDefault="00D025AE" w:rsidP="00D025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>Копия протокола заседания комиссии или выписка из него приобщается к личному делу руководителя подведомственного учреждения (организации), в отношении которого рассмотрен вопрос о соблюдении требований об урегулировании конфликта интересов.</w:t>
      </w:r>
    </w:p>
    <w:p w:rsidR="00B1501D" w:rsidRPr="00D025AE" w:rsidRDefault="00D025AE" w:rsidP="00D025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23.</w:t>
      </w:r>
      <w:r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кадровой службой.</w:t>
      </w:r>
    </w:p>
    <w:p w:rsidR="00B1501D" w:rsidRPr="0080419C" w:rsidRDefault="00D025AE" w:rsidP="00D025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025A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D025AE">
        <w:rPr>
          <w:rFonts w:ascii="Times New Roman" w:hAnsi="Times New Roman" w:cs="Times New Roman"/>
          <w:sz w:val="28"/>
          <w:szCs w:val="28"/>
        </w:rPr>
        <w:t xml:space="preserve">. </w:t>
      </w:r>
      <w:r w:rsidR="00B1501D" w:rsidRPr="00D025AE">
        <w:rPr>
          <w:rFonts w:ascii="Times New Roman" w:hAnsi="Times New Roman" w:cs="Times New Roman"/>
          <w:sz w:val="28"/>
          <w:szCs w:val="28"/>
        </w:rPr>
        <w:t xml:space="preserve">Поступление в комиссию информации о несоблюдении руководителем подведомственного учреждения (организации) требований по предотвращению и урегулированию конфликта интересов будет являться основанием для проведения проверки кадровой службой, результаты которой направляются главе </w:t>
      </w:r>
      <w:r w:rsidRPr="00D025AE">
        <w:rPr>
          <w:rFonts w:ascii="Times New Roman" w:eastAsia="Calibri" w:hAnsi="Times New Roman" w:cs="Times New Roman"/>
          <w:sz w:val="28"/>
          <w:szCs w:val="28"/>
          <w:lang w:eastAsia="en-US"/>
        </w:rPr>
        <w:t>Малмыжского</w:t>
      </w:r>
      <w:r w:rsidRPr="00D025AE">
        <w:rPr>
          <w:rFonts w:ascii="Times New Roman" w:hAnsi="Times New Roman" w:cs="Times New Roman"/>
          <w:sz w:val="28"/>
          <w:szCs w:val="28"/>
        </w:rPr>
        <w:t xml:space="preserve"> </w:t>
      </w:r>
      <w:r w:rsidR="00B1501D" w:rsidRPr="00D025AE">
        <w:rPr>
          <w:rFonts w:ascii="Times New Roman" w:hAnsi="Times New Roman" w:cs="Times New Roman"/>
          <w:sz w:val="28"/>
          <w:szCs w:val="28"/>
        </w:rPr>
        <w:t>района (без рассмотрения на комиссии) для решения вопроса о привлечении его к дисциплинарной ответственности в соответствии с трудовым законодательством</w:t>
      </w:r>
      <w:r w:rsidR="00B1501D">
        <w:rPr>
          <w:rFonts w:ascii="Times New Roman" w:hAnsi="Times New Roman" w:cs="Times New Roman"/>
          <w:sz w:val="28"/>
          <w:szCs w:val="28"/>
        </w:rPr>
        <w:t>.</w:t>
      </w:r>
    </w:p>
    <w:p w:rsidR="00B1501D" w:rsidRPr="0080419C" w:rsidRDefault="00B1501D" w:rsidP="00B1501D"/>
    <w:p w:rsidR="00B1501D" w:rsidRPr="0080419C" w:rsidRDefault="00B1501D" w:rsidP="00B1501D"/>
    <w:p w:rsidR="00184282" w:rsidRDefault="00B1501D" w:rsidP="00B1501D">
      <w:pPr>
        <w:widowControl w:val="0"/>
        <w:autoSpaceDE w:val="0"/>
        <w:autoSpaceDN w:val="0"/>
        <w:adjustRightInd w:val="0"/>
        <w:jc w:val="both"/>
      </w:pPr>
      <w:r w:rsidRPr="0080419C">
        <w:tab/>
      </w:r>
      <w:r w:rsidR="00D025AE">
        <w:t xml:space="preserve">                                             ______________</w:t>
      </w: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</w:pPr>
    </w:p>
    <w:p w:rsidR="002B2594" w:rsidRPr="002B2594" w:rsidRDefault="002B2594" w:rsidP="00B150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2594" w:rsidRPr="002B2594" w:rsidRDefault="002B2594" w:rsidP="005C4720">
      <w:pPr>
        <w:spacing w:after="960"/>
        <w:ind w:left="4820" w:firstLine="142"/>
        <w:rPr>
          <w:sz w:val="28"/>
          <w:szCs w:val="28"/>
        </w:rPr>
      </w:pPr>
      <w:r w:rsidRPr="002B2594">
        <w:rPr>
          <w:sz w:val="28"/>
          <w:szCs w:val="28"/>
        </w:rPr>
        <w:t>Приложение</w:t>
      </w:r>
      <w:r w:rsidR="005C4720">
        <w:rPr>
          <w:sz w:val="28"/>
          <w:szCs w:val="28"/>
        </w:rPr>
        <w:t xml:space="preserve"> к </w:t>
      </w:r>
      <w:r w:rsidRPr="002B2594">
        <w:rPr>
          <w:sz w:val="28"/>
          <w:szCs w:val="28"/>
        </w:rPr>
        <w:t>Положению</w:t>
      </w:r>
    </w:p>
    <w:p w:rsidR="002B2594" w:rsidRPr="002B2594" w:rsidRDefault="002B2594" w:rsidP="002B2594">
      <w:pPr>
        <w:jc w:val="center"/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                             В комиссии по рассмотрению        </w:t>
      </w:r>
    </w:p>
    <w:p w:rsidR="002B2594" w:rsidRPr="002B2594" w:rsidRDefault="002B2594" w:rsidP="002B2594">
      <w:pPr>
        <w:jc w:val="center"/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                           уведомлений руководителей    </w:t>
      </w:r>
    </w:p>
    <w:p w:rsidR="002B2594" w:rsidRPr="002B2594" w:rsidRDefault="002B2594" w:rsidP="002B2594">
      <w:pPr>
        <w:jc w:val="center"/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                                      подведомственных администрации   </w:t>
      </w:r>
    </w:p>
    <w:p w:rsidR="002B2594" w:rsidRPr="002B2594" w:rsidRDefault="002B2594" w:rsidP="002B2594">
      <w:pPr>
        <w:jc w:val="center"/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                             </w:t>
      </w:r>
      <w:r w:rsidR="00994225">
        <w:rPr>
          <w:sz w:val="28"/>
          <w:szCs w:val="28"/>
        </w:rPr>
        <w:t xml:space="preserve">        </w:t>
      </w:r>
      <w:r w:rsidR="00994225" w:rsidRPr="00994225">
        <w:rPr>
          <w:sz w:val="28"/>
          <w:szCs w:val="28"/>
        </w:rPr>
        <w:t>Малмыжского</w:t>
      </w:r>
      <w:r w:rsidRPr="002B2594">
        <w:rPr>
          <w:sz w:val="28"/>
          <w:szCs w:val="28"/>
        </w:rPr>
        <w:t xml:space="preserve"> района учреждений </w:t>
      </w:r>
    </w:p>
    <w:p w:rsidR="002B2594" w:rsidRPr="002B2594" w:rsidRDefault="002B2594" w:rsidP="002B2594">
      <w:pPr>
        <w:jc w:val="center"/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</w:t>
      </w:r>
      <w:r w:rsidR="009F6B8C">
        <w:rPr>
          <w:sz w:val="28"/>
          <w:szCs w:val="28"/>
        </w:rPr>
        <w:t xml:space="preserve">               </w:t>
      </w:r>
      <w:r w:rsidRPr="002B2594">
        <w:rPr>
          <w:sz w:val="28"/>
          <w:szCs w:val="28"/>
        </w:rPr>
        <w:t xml:space="preserve"> </w:t>
      </w:r>
      <w:r w:rsidR="009F6B8C">
        <w:rPr>
          <w:sz w:val="28"/>
          <w:szCs w:val="28"/>
        </w:rPr>
        <w:t xml:space="preserve">              </w:t>
      </w:r>
      <w:r w:rsidRPr="002B2594">
        <w:rPr>
          <w:sz w:val="28"/>
          <w:szCs w:val="28"/>
        </w:rPr>
        <w:t xml:space="preserve"> (организаций)  </w:t>
      </w:r>
      <w:r w:rsidR="009F6B8C" w:rsidRPr="002B2594">
        <w:rPr>
          <w:bCs/>
          <w:sz w:val="28"/>
          <w:szCs w:val="28"/>
        </w:rPr>
        <w:t>о возникновении</w:t>
      </w:r>
    </w:p>
    <w:p w:rsidR="002B2594" w:rsidRPr="002B2594" w:rsidRDefault="002B2594" w:rsidP="002B2594">
      <w:pPr>
        <w:jc w:val="center"/>
        <w:rPr>
          <w:bCs/>
          <w:sz w:val="28"/>
          <w:szCs w:val="28"/>
        </w:rPr>
      </w:pPr>
      <w:r w:rsidRPr="002B2594">
        <w:rPr>
          <w:sz w:val="28"/>
          <w:szCs w:val="28"/>
        </w:rPr>
        <w:t xml:space="preserve">               </w:t>
      </w:r>
      <w:r w:rsidR="009F6B8C">
        <w:rPr>
          <w:sz w:val="28"/>
          <w:szCs w:val="28"/>
        </w:rPr>
        <w:t xml:space="preserve">   </w:t>
      </w:r>
      <w:r w:rsidRPr="002B2594">
        <w:rPr>
          <w:sz w:val="28"/>
          <w:szCs w:val="28"/>
        </w:rPr>
        <w:t xml:space="preserve"> </w:t>
      </w:r>
      <w:r w:rsidR="009F6B8C">
        <w:rPr>
          <w:sz w:val="28"/>
          <w:szCs w:val="28"/>
        </w:rPr>
        <w:t xml:space="preserve">                                  </w:t>
      </w:r>
      <w:r w:rsidRPr="002B2594">
        <w:rPr>
          <w:bCs/>
          <w:sz w:val="28"/>
          <w:szCs w:val="28"/>
        </w:rPr>
        <w:t xml:space="preserve">личной  </w:t>
      </w:r>
      <w:r w:rsidR="009F6B8C" w:rsidRPr="002B2594">
        <w:rPr>
          <w:bCs/>
          <w:sz w:val="28"/>
          <w:szCs w:val="28"/>
        </w:rPr>
        <w:t>заинтересованности</w:t>
      </w:r>
    </w:p>
    <w:p w:rsidR="002B2594" w:rsidRPr="002B2594" w:rsidRDefault="002B2594" w:rsidP="002B2594">
      <w:pPr>
        <w:jc w:val="center"/>
        <w:rPr>
          <w:bCs/>
          <w:sz w:val="28"/>
          <w:szCs w:val="28"/>
        </w:rPr>
      </w:pPr>
      <w:r w:rsidRPr="002B2594">
        <w:rPr>
          <w:bCs/>
          <w:sz w:val="28"/>
          <w:szCs w:val="28"/>
        </w:rPr>
        <w:t xml:space="preserve">   </w:t>
      </w:r>
      <w:r w:rsidR="009F6B8C">
        <w:rPr>
          <w:bCs/>
          <w:sz w:val="28"/>
          <w:szCs w:val="28"/>
        </w:rPr>
        <w:t xml:space="preserve">                                                      п</w:t>
      </w:r>
      <w:r w:rsidRPr="002B2594">
        <w:rPr>
          <w:bCs/>
          <w:sz w:val="28"/>
          <w:szCs w:val="28"/>
        </w:rPr>
        <w:t xml:space="preserve">ри исполнении  </w:t>
      </w:r>
      <w:r w:rsidR="009F6B8C" w:rsidRPr="002B2594">
        <w:rPr>
          <w:bCs/>
          <w:sz w:val="28"/>
          <w:szCs w:val="28"/>
        </w:rPr>
        <w:t>должностных</w:t>
      </w:r>
      <w:r w:rsidRPr="002B2594">
        <w:rPr>
          <w:bCs/>
          <w:sz w:val="28"/>
          <w:szCs w:val="28"/>
        </w:rPr>
        <w:t xml:space="preserve"> </w:t>
      </w:r>
    </w:p>
    <w:p w:rsidR="002B2594" w:rsidRPr="002B2594" w:rsidRDefault="002B2594" w:rsidP="002B2594">
      <w:pPr>
        <w:jc w:val="center"/>
        <w:rPr>
          <w:bCs/>
          <w:sz w:val="28"/>
          <w:szCs w:val="28"/>
        </w:rPr>
      </w:pPr>
      <w:r w:rsidRPr="002B2594">
        <w:rPr>
          <w:bCs/>
          <w:sz w:val="28"/>
          <w:szCs w:val="28"/>
        </w:rPr>
        <w:t xml:space="preserve">                                           обязанностей, которая    </w:t>
      </w:r>
    </w:p>
    <w:p w:rsidR="002B2594" w:rsidRPr="002B2594" w:rsidRDefault="002B2594" w:rsidP="002B2594">
      <w:pPr>
        <w:jc w:val="center"/>
        <w:rPr>
          <w:bCs/>
          <w:sz w:val="28"/>
          <w:szCs w:val="28"/>
        </w:rPr>
      </w:pPr>
      <w:r w:rsidRPr="002B2594">
        <w:rPr>
          <w:bCs/>
          <w:sz w:val="28"/>
          <w:szCs w:val="28"/>
        </w:rPr>
        <w:t xml:space="preserve">                                                         приводит или может привести </w:t>
      </w:r>
    </w:p>
    <w:p w:rsidR="002B2594" w:rsidRPr="002B2594" w:rsidRDefault="002B2594" w:rsidP="002B2594">
      <w:pPr>
        <w:jc w:val="center"/>
        <w:rPr>
          <w:sz w:val="28"/>
          <w:szCs w:val="28"/>
        </w:rPr>
      </w:pPr>
      <w:r w:rsidRPr="002B2594">
        <w:rPr>
          <w:bCs/>
          <w:sz w:val="28"/>
          <w:szCs w:val="28"/>
        </w:rPr>
        <w:t xml:space="preserve">                                             к конфликту интересов</w:t>
      </w:r>
    </w:p>
    <w:p w:rsidR="002B2594" w:rsidRPr="002B2594" w:rsidRDefault="002B2594" w:rsidP="002B2594">
      <w:pPr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                             </w:t>
      </w:r>
    </w:p>
    <w:p w:rsidR="002B2594" w:rsidRPr="00994225" w:rsidRDefault="00994225" w:rsidP="00994225">
      <w:pPr>
        <w:jc w:val="center"/>
      </w:pPr>
      <w:r>
        <w:rPr>
          <w:sz w:val="28"/>
          <w:szCs w:val="28"/>
        </w:rPr>
        <w:t xml:space="preserve">                                                                   ___</w:t>
      </w:r>
      <w:r w:rsidR="002B2594" w:rsidRPr="002B2594">
        <w:rPr>
          <w:sz w:val="28"/>
          <w:szCs w:val="28"/>
        </w:rPr>
        <w:t>________________________</w:t>
      </w:r>
      <w:r>
        <w:rPr>
          <w:sz w:val="28"/>
          <w:szCs w:val="28"/>
        </w:rPr>
        <w:t>_____</w:t>
      </w:r>
      <w:r w:rsidR="002B2594" w:rsidRPr="002B2594">
        <w:rPr>
          <w:sz w:val="28"/>
          <w:szCs w:val="28"/>
        </w:rPr>
        <w:t>_</w:t>
      </w:r>
      <w:r w:rsidR="002B2594" w:rsidRPr="002B2594">
        <w:rPr>
          <w:sz w:val="28"/>
          <w:szCs w:val="28"/>
        </w:rPr>
        <w:br/>
        <w:t xml:space="preserve">                                                 </w:t>
      </w:r>
      <w:r>
        <w:rPr>
          <w:sz w:val="28"/>
          <w:szCs w:val="28"/>
        </w:rPr>
        <w:t xml:space="preserve">               </w:t>
      </w:r>
      <w:r w:rsidR="002B2594" w:rsidRPr="002B2594">
        <w:rPr>
          <w:sz w:val="28"/>
          <w:szCs w:val="28"/>
        </w:rPr>
        <w:t xml:space="preserve"> </w:t>
      </w:r>
      <w:r w:rsidR="002B2594" w:rsidRPr="00994225">
        <w:t>(наименование должности,</w:t>
      </w:r>
    </w:p>
    <w:p w:rsidR="002B2594" w:rsidRPr="002B2594" w:rsidRDefault="002B2594" w:rsidP="00994225">
      <w:pPr>
        <w:ind w:left="4956"/>
        <w:jc w:val="center"/>
        <w:rPr>
          <w:sz w:val="28"/>
          <w:szCs w:val="28"/>
        </w:rPr>
      </w:pPr>
      <w:r w:rsidRPr="00994225">
        <w:t>фамилия, имя, отчество</w:t>
      </w:r>
      <w:r w:rsidRPr="002B2594">
        <w:rPr>
          <w:sz w:val="28"/>
          <w:szCs w:val="28"/>
        </w:rPr>
        <w:t xml:space="preserve">             </w:t>
      </w:r>
      <w:r w:rsidR="00994225">
        <w:rPr>
          <w:sz w:val="28"/>
          <w:szCs w:val="28"/>
        </w:rPr>
        <w:t xml:space="preserve">                                          </w:t>
      </w:r>
      <w:r w:rsidRPr="002B2594">
        <w:rPr>
          <w:sz w:val="28"/>
          <w:szCs w:val="28"/>
        </w:rPr>
        <w:t>_________________________</w:t>
      </w:r>
      <w:r w:rsidR="00994225">
        <w:rPr>
          <w:sz w:val="28"/>
          <w:szCs w:val="28"/>
        </w:rPr>
        <w:t>____</w:t>
      </w:r>
      <w:r w:rsidRPr="002B2594">
        <w:rPr>
          <w:sz w:val="28"/>
          <w:szCs w:val="28"/>
        </w:rPr>
        <w:t>__</w:t>
      </w:r>
    </w:p>
    <w:p w:rsidR="002B2594" w:rsidRPr="002B2594" w:rsidRDefault="002B2594" w:rsidP="00994225">
      <w:pPr>
        <w:ind w:left="4956"/>
        <w:jc w:val="center"/>
        <w:rPr>
          <w:sz w:val="28"/>
          <w:szCs w:val="28"/>
        </w:rPr>
      </w:pPr>
      <w:r w:rsidRPr="00994225">
        <w:t>руководителя подведомственного</w:t>
      </w:r>
      <w:r w:rsidRPr="002B2594">
        <w:rPr>
          <w:sz w:val="28"/>
          <w:szCs w:val="28"/>
        </w:rPr>
        <w:t xml:space="preserve">                                            </w:t>
      </w:r>
      <w:r w:rsidR="00994225">
        <w:rPr>
          <w:sz w:val="28"/>
          <w:szCs w:val="28"/>
        </w:rPr>
        <w:t xml:space="preserve">                                                             ______________________________</w:t>
      </w:r>
      <w:r w:rsidRPr="002B2594">
        <w:rPr>
          <w:sz w:val="28"/>
          <w:szCs w:val="28"/>
        </w:rPr>
        <w:t>_</w:t>
      </w:r>
    </w:p>
    <w:p w:rsidR="002B2594" w:rsidRPr="00994225" w:rsidRDefault="002B2594" w:rsidP="00994225">
      <w:pPr>
        <w:ind w:right="21"/>
        <w:jc w:val="center"/>
      </w:pPr>
      <w:r w:rsidRPr="002B2594">
        <w:rPr>
          <w:sz w:val="28"/>
          <w:szCs w:val="28"/>
        </w:rPr>
        <w:t xml:space="preserve">                                                     </w:t>
      </w:r>
      <w:r w:rsidR="00994225">
        <w:rPr>
          <w:sz w:val="28"/>
          <w:szCs w:val="28"/>
        </w:rPr>
        <w:t xml:space="preserve">    </w:t>
      </w:r>
      <w:r w:rsidRPr="002B2594">
        <w:rPr>
          <w:sz w:val="28"/>
          <w:szCs w:val="28"/>
        </w:rPr>
        <w:t xml:space="preserve">  </w:t>
      </w:r>
      <w:r w:rsidR="009F6B8C">
        <w:rPr>
          <w:sz w:val="28"/>
          <w:szCs w:val="28"/>
        </w:rPr>
        <w:t xml:space="preserve">  </w:t>
      </w:r>
      <w:r w:rsidRPr="002B2594">
        <w:rPr>
          <w:sz w:val="28"/>
          <w:szCs w:val="28"/>
        </w:rPr>
        <w:t xml:space="preserve">  </w:t>
      </w:r>
      <w:r w:rsidRPr="00994225">
        <w:t>учреждения (организации)</w:t>
      </w:r>
    </w:p>
    <w:p w:rsidR="002B2594" w:rsidRPr="002B2594" w:rsidRDefault="002B2594" w:rsidP="002B2594">
      <w:pPr>
        <w:ind w:right="21"/>
        <w:jc w:val="center"/>
        <w:rPr>
          <w:sz w:val="28"/>
          <w:szCs w:val="28"/>
        </w:rPr>
      </w:pPr>
      <w:r w:rsidRPr="002B259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2B2594" w:rsidRPr="002B2594" w:rsidRDefault="002B2594" w:rsidP="002B2594">
      <w:pPr>
        <w:spacing w:after="240"/>
        <w:jc w:val="center"/>
        <w:rPr>
          <w:b/>
          <w:bCs/>
          <w:sz w:val="28"/>
          <w:szCs w:val="28"/>
        </w:rPr>
      </w:pPr>
      <w:r w:rsidRPr="002B2594">
        <w:rPr>
          <w:b/>
          <w:bCs/>
          <w:sz w:val="28"/>
          <w:szCs w:val="28"/>
        </w:rPr>
        <w:t>УВЕДОМЛЕНИЕ</w:t>
      </w:r>
      <w:r w:rsidRPr="002B2594">
        <w:rPr>
          <w:b/>
          <w:bCs/>
          <w:sz w:val="28"/>
          <w:szCs w:val="28"/>
        </w:rPr>
        <w:br/>
        <w:t>о возникновении личной заинтересованности</w:t>
      </w:r>
      <w:r w:rsidRPr="002B2594">
        <w:rPr>
          <w:b/>
          <w:bCs/>
          <w:sz w:val="28"/>
          <w:szCs w:val="28"/>
        </w:rPr>
        <w:br/>
        <w:t>при исполнении должностных обязанностей,</w:t>
      </w:r>
      <w:r w:rsidRPr="002B2594">
        <w:rPr>
          <w:b/>
          <w:bCs/>
          <w:sz w:val="28"/>
          <w:szCs w:val="28"/>
        </w:rPr>
        <w:br/>
        <w:t>которая приводит или может привести к конфликту интересов</w:t>
      </w:r>
    </w:p>
    <w:p w:rsidR="002B2594" w:rsidRPr="002B2594" w:rsidRDefault="002B2594" w:rsidP="002B2594">
      <w:pPr>
        <w:ind w:firstLine="567"/>
        <w:jc w:val="both"/>
        <w:rPr>
          <w:sz w:val="28"/>
          <w:szCs w:val="28"/>
        </w:rPr>
      </w:pPr>
      <w:r w:rsidRPr="002B2594">
        <w:rPr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2B2594" w:rsidRDefault="002B2594" w:rsidP="00994225">
      <w:pPr>
        <w:ind w:firstLine="567"/>
        <w:jc w:val="both"/>
        <w:rPr>
          <w:sz w:val="28"/>
          <w:szCs w:val="28"/>
        </w:rPr>
      </w:pPr>
      <w:r w:rsidRPr="002B2594">
        <w:rPr>
          <w:sz w:val="28"/>
          <w:szCs w:val="28"/>
        </w:rPr>
        <w:t>Обстоятельства, являющиеся основанием возникновения личной заинтересованности:</w:t>
      </w:r>
      <w:r w:rsidR="009F6B8C">
        <w:rPr>
          <w:sz w:val="28"/>
          <w:szCs w:val="28"/>
        </w:rPr>
        <w:t>_________________________________________________</w:t>
      </w:r>
    </w:p>
    <w:p w:rsidR="00994225" w:rsidRPr="002B2594" w:rsidRDefault="00994225" w:rsidP="00994225">
      <w:pPr>
        <w:ind w:firstLine="567"/>
        <w:jc w:val="both"/>
        <w:rPr>
          <w:sz w:val="28"/>
          <w:szCs w:val="28"/>
        </w:rPr>
      </w:pPr>
    </w:p>
    <w:p w:rsidR="002B2594" w:rsidRPr="002B2594" w:rsidRDefault="002B2594" w:rsidP="009F6B8C">
      <w:pPr>
        <w:ind w:firstLine="567"/>
        <w:jc w:val="both"/>
        <w:rPr>
          <w:sz w:val="28"/>
          <w:szCs w:val="28"/>
        </w:rPr>
      </w:pPr>
      <w:r w:rsidRPr="002B2594">
        <w:rPr>
          <w:sz w:val="28"/>
          <w:szCs w:val="28"/>
        </w:rPr>
        <w:t xml:space="preserve">Должностные обязанности, на исполнение которых влияет или может </w:t>
      </w:r>
      <w:r w:rsidRPr="009F6B8C">
        <w:rPr>
          <w:sz w:val="28"/>
          <w:szCs w:val="28"/>
        </w:rPr>
        <w:t xml:space="preserve">повлиять личная заинтересованность: </w:t>
      </w:r>
      <w:r w:rsidR="009F6B8C">
        <w:rPr>
          <w:sz w:val="28"/>
          <w:szCs w:val="28"/>
        </w:rPr>
        <w:t>__________________________________</w:t>
      </w:r>
    </w:p>
    <w:p w:rsidR="002B2594" w:rsidRPr="002B2594" w:rsidRDefault="002B2594" w:rsidP="009F6B8C">
      <w:pPr>
        <w:ind w:firstLine="567"/>
        <w:jc w:val="both"/>
        <w:rPr>
          <w:sz w:val="28"/>
          <w:szCs w:val="28"/>
        </w:rPr>
      </w:pPr>
      <w:r w:rsidRPr="002B2594">
        <w:rPr>
          <w:sz w:val="28"/>
          <w:szCs w:val="28"/>
        </w:rPr>
        <w:t>Предлагаемые меры по предотвращению или урегулированию конфликта интересов:</w:t>
      </w:r>
      <w:r w:rsidR="009F6B8C">
        <w:rPr>
          <w:sz w:val="28"/>
          <w:szCs w:val="28"/>
        </w:rPr>
        <w:t>_________________________________________________________</w:t>
      </w:r>
      <w:r w:rsidRPr="002B2594">
        <w:rPr>
          <w:sz w:val="28"/>
          <w:szCs w:val="28"/>
        </w:rPr>
        <w:br/>
      </w:r>
    </w:p>
    <w:p w:rsidR="002B2594" w:rsidRPr="002B2594" w:rsidRDefault="002B2594" w:rsidP="00994225">
      <w:pPr>
        <w:spacing w:after="360"/>
        <w:ind w:firstLine="567"/>
        <w:jc w:val="both"/>
        <w:rPr>
          <w:sz w:val="28"/>
          <w:szCs w:val="28"/>
        </w:rPr>
      </w:pPr>
      <w:r w:rsidRPr="002B2594">
        <w:rPr>
          <w:sz w:val="28"/>
          <w:szCs w:val="28"/>
        </w:rPr>
        <w:t>Намереваюсь (не намереваюсь) лично присутствовать на заседании комиссии по противодействию коррупции при рассмотрении настоящего уведомления (нужное подчеркнуть).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454"/>
        <w:gridCol w:w="227"/>
        <w:gridCol w:w="1588"/>
        <w:gridCol w:w="397"/>
        <w:gridCol w:w="397"/>
        <w:gridCol w:w="595"/>
        <w:gridCol w:w="2722"/>
        <w:gridCol w:w="284"/>
        <w:gridCol w:w="3119"/>
      </w:tblGrid>
      <w:tr w:rsidR="002B2594" w:rsidRPr="002B2594" w:rsidTr="002B2594">
        <w:tc>
          <w:tcPr>
            <w:tcW w:w="187" w:type="dxa"/>
            <w:vAlign w:val="bottom"/>
            <w:hideMark/>
          </w:tcPr>
          <w:p w:rsidR="002B2594" w:rsidRPr="002B2594" w:rsidRDefault="009F6B8C" w:rsidP="009942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594" w:rsidRPr="002B2594" w:rsidRDefault="002B2594" w:rsidP="009942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" w:type="dxa"/>
            <w:vAlign w:val="bottom"/>
            <w:hideMark/>
          </w:tcPr>
          <w:p w:rsidR="002B2594" w:rsidRPr="002B2594" w:rsidRDefault="009F6B8C" w:rsidP="009F6B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594" w:rsidRPr="002B2594" w:rsidRDefault="002B2594" w:rsidP="009942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vAlign w:val="bottom"/>
            <w:hideMark/>
          </w:tcPr>
          <w:p w:rsidR="002B2594" w:rsidRPr="002B2594" w:rsidRDefault="002B2594" w:rsidP="00994225">
            <w:pPr>
              <w:jc w:val="right"/>
              <w:rPr>
                <w:sz w:val="28"/>
                <w:szCs w:val="28"/>
              </w:rPr>
            </w:pPr>
            <w:r w:rsidRPr="002B2594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594" w:rsidRPr="002B2594" w:rsidRDefault="002B2594" w:rsidP="00994225">
            <w:pPr>
              <w:rPr>
                <w:sz w:val="28"/>
                <w:szCs w:val="28"/>
              </w:rPr>
            </w:pPr>
          </w:p>
        </w:tc>
        <w:tc>
          <w:tcPr>
            <w:tcW w:w="595" w:type="dxa"/>
            <w:vAlign w:val="bottom"/>
            <w:hideMark/>
          </w:tcPr>
          <w:p w:rsidR="002B2594" w:rsidRPr="002B2594" w:rsidRDefault="002B2594" w:rsidP="00994225">
            <w:pPr>
              <w:ind w:left="57"/>
              <w:rPr>
                <w:sz w:val="28"/>
                <w:szCs w:val="28"/>
              </w:rPr>
            </w:pPr>
            <w:r w:rsidRPr="002B2594">
              <w:rPr>
                <w:sz w:val="28"/>
                <w:szCs w:val="28"/>
              </w:rPr>
              <w:t>г.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594" w:rsidRPr="002B2594" w:rsidRDefault="002B2594" w:rsidP="009942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2B2594" w:rsidRPr="002B2594" w:rsidRDefault="002B2594" w:rsidP="00994225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2594" w:rsidRPr="002B2594" w:rsidRDefault="002B2594" w:rsidP="00A7357F">
            <w:pPr>
              <w:ind w:right="301"/>
              <w:jc w:val="center"/>
              <w:rPr>
                <w:sz w:val="28"/>
                <w:szCs w:val="28"/>
              </w:rPr>
            </w:pPr>
          </w:p>
        </w:tc>
      </w:tr>
      <w:tr w:rsidR="002B2594" w:rsidRPr="009F6B8C" w:rsidTr="002B2594">
        <w:tc>
          <w:tcPr>
            <w:tcW w:w="187" w:type="dxa"/>
          </w:tcPr>
          <w:p w:rsidR="002B2594" w:rsidRPr="009F6B8C" w:rsidRDefault="002B2594" w:rsidP="00994225"/>
        </w:tc>
        <w:tc>
          <w:tcPr>
            <w:tcW w:w="454" w:type="dxa"/>
          </w:tcPr>
          <w:p w:rsidR="002B2594" w:rsidRPr="009F6B8C" w:rsidRDefault="002B2594" w:rsidP="00994225">
            <w:pPr>
              <w:jc w:val="center"/>
            </w:pPr>
          </w:p>
        </w:tc>
        <w:tc>
          <w:tcPr>
            <w:tcW w:w="227" w:type="dxa"/>
          </w:tcPr>
          <w:p w:rsidR="002B2594" w:rsidRPr="009F6B8C" w:rsidRDefault="002B2594" w:rsidP="00994225"/>
        </w:tc>
        <w:tc>
          <w:tcPr>
            <w:tcW w:w="1588" w:type="dxa"/>
          </w:tcPr>
          <w:p w:rsidR="002B2594" w:rsidRPr="009F6B8C" w:rsidRDefault="002B2594" w:rsidP="00994225">
            <w:pPr>
              <w:jc w:val="center"/>
            </w:pPr>
          </w:p>
        </w:tc>
        <w:tc>
          <w:tcPr>
            <w:tcW w:w="397" w:type="dxa"/>
          </w:tcPr>
          <w:p w:rsidR="002B2594" w:rsidRPr="009F6B8C" w:rsidRDefault="002B2594" w:rsidP="00994225">
            <w:pPr>
              <w:jc w:val="right"/>
            </w:pPr>
          </w:p>
        </w:tc>
        <w:tc>
          <w:tcPr>
            <w:tcW w:w="397" w:type="dxa"/>
          </w:tcPr>
          <w:p w:rsidR="002B2594" w:rsidRPr="009F6B8C" w:rsidRDefault="002B2594" w:rsidP="00994225"/>
        </w:tc>
        <w:tc>
          <w:tcPr>
            <w:tcW w:w="595" w:type="dxa"/>
          </w:tcPr>
          <w:p w:rsidR="002B2594" w:rsidRPr="009F6B8C" w:rsidRDefault="002B2594" w:rsidP="00994225">
            <w:pPr>
              <w:ind w:left="57"/>
            </w:pPr>
          </w:p>
        </w:tc>
        <w:tc>
          <w:tcPr>
            <w:tcW w:w="2722" w:type="dxa"/>
            <w:hideMark/>
          </w:tcPr>
          <w:p w:rsidR="002B2594" w:rsidRPr="009F6B8C" w:rsidRDefault="002B2594" w:rsidP="009F6B8C">
            <w:pPr>
              <w:jc w:val="center"/>
            </w:pPr>
            <w:r w:rsidRPr="009F6B8C">
              <w:t>(подпись)</w:t>
            </w:r>
          </w:p>
        </w:tc>
        <w:tc>
          <w:tcPr>
            <w:tcW w:w="284" w:type="dxa"/>
          </w:tcPr>
          <w:p w:rsidR="002B2594" w:rsidRPr="009F6B8C" w:rsidRDefault="002B2594" w:rsidP="00994225"/>
        </w:tc>
        <w:tc>
          <w:tcPr>
            <w:tcW w:w="3119" w:type="dxa"/>
            <w:hideMark/>
          </w:tcPr>
          <w:p w:rsidR="002B2594" w:rsidRPr="009F6B8C" w:rsidRDefault="002B2594" w:rsidP="00994225">
            <w:pPr>
              <w:jc w:val="center"/>
            </w:pPr>
            <w:r w:rsidRPr="009F6B8C">
              <w:t>(расшифровка подписи)</w:t>
            </w:r>
          </w:p>
        </w:tc>
      </w:tr>
    </w:tbl>
    <w:p w:rsidR="00A7357F" w:rsidRDefault="009F6B8C" w:rsidP="002B2594">
      <w:r>
        <w:t xml:space="preserve">                                                                </w:t>
      </w:r>
    </w:p>
    <w:p w:rsidR="002B2594" w:rsidRPr="009F6B8C" w:rsidRDefault="00A7357F" w:rsidP="002B2594">
      <w:r>
        <w:t xml:space="preserve">                                                      </w:t>
      </w:r>
      <w:r w:rsidR="009F6B8C">
        <w:t xml:space="preserve">   __________________</w:t>
      </w:r>
    </w:p>
    <w:p w:rsidR="002B2594" w:rsidRDefault="002B2594" w:rsidP="00B1501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F6B8C" w:rsidRDefault="009F6B8C" w:rsidP="00B1501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9F6B8C" w:rsidRDefault="009F6B8C" w:rsidP="00B1501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9F6B8C" w:rsidSect="005B6E0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57450C2"/>
    <w:multiLevelType w:val="hybridMultilevel"/>
    <w:tmpl w:val="8312C030"/>
    <w:lvl w:ilvl="0" w:tplc="ACFE12E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378A6A86"/>
    <w:multiLevelType w:val="hybridMultilevel"/>
    <w:tmpl w:val="51467F4C"/>
    <w:lvl w:ilvl="0" w:tplc="A17C950C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F56B6E"/>
    <w:multiLevelType w:val="hybridMultilevel"/>
    <w:tmpl w:val="BF769170"/>
    <w:lvl w:ilvl="0" w:tplc="B18496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6E772C9"/>
    <w:multiLevelType w:val="hybridMultilevel"/>
    <w:tmpl w:val="B9D80F92"/>
    <w:lvl w:ilvl="0" w:tplc="44EEB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5025FD"/>
    <w:multiLevelType w:val="multilevel"/>
    <w:tmpl w:val="6DD2A1C4"/>
    <w:lvl w:ilvl="0">
      <w:start w:val="1"/>
      <w:numFmt w:val="decimal"/>
      <w:lvlText w:val="%1."/>
      <w:lvlJc w:val="left"/>
      <w:pPr>
        <w:ind w:left="1410" w:hanging="87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282"/>
    <w:rsid w:val="00000E19"/>
    <w:rsid w:val="000976B1"/>
    <w:rsid w:val="00136626"/>
    <w:rsid w:val="0016296B"/>
    <w:rsid w:val="00184282"/>
    <w:rsid w:val="001B1086"/>
    <w:rsid w:val="001B35DA"/>
    <w:rsid w:val="0023184C"/>
    <w:rsid w:val="00232494"/>
    <w:rsid w:val="002B2594"/>
    <w:rsid w:val="002F5325"/>
    <w:rsid w:val="0040682B"/>
    <w:rsid w:val="005637F0"/>
    <w:rsid w:val="00591E92"/>
    <w:rsid w:val="005B6E0A"/>
    <w:rsid w:val="005C4720"/>
    <w:rsid w:val="00601017"/>
    <w:rsid w:val="0067485C"/>
    <w:rsid w:val="0069768B"/>
    <w:rsid w:val="006B4523"/>
    <w:rsid w:val="00770306"/>
    <w:rsid w:val="008322FD"/>
    <w:rsid w:val="008F695C"/>
    <w:rsid w:val="00967177"/>
    <w:rsid w:val="00973DD9"/>
    <w:rsid w:val="00976E03"/>
    <w:rsid w:val="00994225"/>
    <w:rsid w:val="009F6B8C"/>
    <w:rsid w:val="00A7357F"/>
    <w:rsid w:val="00A74163"/>
    <w:rsid w:val="00AA2A09"/>
    <w:rsid w:val="00B12753"/>
    <w:rsid w:val="00B1501D"/>
    <w:rsid w:val="00B37C4D"/>
    <w:rsid w:val="00BC108C"/>
    <w:rsid w:val="00BF375D"/>
    <w:rsid w:val="00CF4494"/>
    <w:rsid w:val="00D025AE"/>
    <w:rsid w:val="00D04F44"/>
    <w:rsid w:val="00D3688F"/>
    <w:rsid w:val="00DC41C8"/>
    <w:rsid w:val="00DD4FF5"/>
    <w:rsid w:val="00F916D7"/>
    <w:rsid w:val="00FC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3D59A-068C-465F-B41D-A0420C05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18428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18428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184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18428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</w:rPr>
  </w:style>
  <w:style w:type="paragraph" w:styleId="a6">
    <w:name w:val="Balloon Text"/>
    <w:basedOn w:val="a"/>
    <w:link w:val="a7"/>
    <w:unhideWhenUsed/>
    <w:rsid w:val="00184282"/>
    <w:rPr>
      <w:rFonts w:ascii="Tahoma" w:hAnsi="Tahoma" w:cs="Tahoma"/>
      <w:kern w:val="2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rsid w:val="00184282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ConsPlusTitle">
    <w:name w:val="ConsPlusTitle"/>
    <w:rsid w:val="0018428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character" w:styleId="a8">
    <w:name w:val="Emphasis"/>
    <w:qFormat/>
    <w:rsid w:val="00184282"/>
    <w:rPr>
      <w:i/>
      <w:iCs/>
    </w:rPr>
  </w:style>
  <w:style w:type="paragraph" w:styleId="a9">
    <w:name w:val="header"/>
    <w:basedOn w:val="a"/>
    <w:link w:val="aa"/>
    <w:rsid w:val="001842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84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1842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842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rsid w:val="0018428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842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184282"/>
    <w:rPr>
      <w:vertAlign w:val="superscript"/>
    </w:rPr>
  </w:style>
  <w:style w:type="paragraph" w:styleId="af0">
    <w:name w:val="endnote text"/>
    <w:basedOn w:val="a"/>
    <w:link w:val="af1"/>
    <w:rsid w:val="00184282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842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184282"/>
    <w:rPr>
      <w:vertAlign w:val="superscript"/>
    </w:rPr>
  </w:style>
  <w:style w:type="character" w:customStyle="1" w:styleId="af3">
    <w:name w:val="Гипертекстовая ссылка"/>
    <w:uiPriority w:val="99"/>
    <w:rsid w:val="00184282"/>
    <w:rPr>
      <w:color w:val="106BBE"/>
    </w:rPr>
  </w:style>
  <w:style w:type="paragraph" w:customStyle="1" w:styleId="31">
    <w:name w:val="Основной текст с отступом 31"/>
    <w:basedOn w:val="a"/>
    <w:rsid w:val="00184282"/>
    <w:pPr>
      <w:suppressAutoHyphens/>
      <w:ind w:left="1980" w:hanging="540"/>
      <w:jc w:val="both"/>
    </w:pPr>
    <w:rPr>
      <w:lang w:eastAsia="ar-SA"/>
    </w:rPr>
  </w:style>
  <w:style w:type="character" w:styleId="af4">
    <w:name w:val="Hyperlink"/>
    <w:uiPriority w:val="99"/>
    <w:unhideWhenUsed/>
    <w:rsid w:val="00184282"/>
    <w:rPr>
      <w:color w:val="0000FF"/>
      <w:u w:val="single"/>
    </w:rPr>
  </w:style>
  <w:style w:type="character" w:styleId="af5">
    <w:name w:val="Strong"/>
    <w:uiPriority w:val="22"/>
    <w:qFormat/>
    <w:rsid w:val="00184282"/>
    <w:rPr>
      <w:b/>
      <w:bCs/>
    </w:rPr>
  </w:style>
  <w:style w:type="paragraph" w:styleId="af6">
    <w:name w:val="Body Text Indent"/>
    <w:basedOn w:val="a"/>
    <w:link w:val="af7"/>
    <w:rsid w:val="00184282"/>
    <w:pPr>
      <w:spacing w:line="360" w:lineRule="auto"/>
      <w:ind w:right="284" w:firstLine="720"/>
      <w:jc w:val="both"/>
    </w:pPr>
    <w:rPr>
      <w:sz w:val="28"/>
    </w:rPr>
  </w:style>
  <w:style w:type="character" w:customStyle="1" w:styleId="af7">
    <w:name w:val="Основной текст с отступом Знак"/>
    <w:basedOn w:val="a0"/>
    <w:link w:val="af6"/>
    <w:rsid w:val="0018428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7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69D6FFB879EAC55704B8D80A38DB187E53171FC2CFA3A069075A5GDZ6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642B1-1A8F-41C5-8997-BAC1B3882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3008</Words>
  <Characters>17147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 Windows</cp:lastModifiedBy>
  <cp:revision>2</cp:revision>
  <cp:lastPrinted>2020-12-26T08:39:00Z</cp:lastPrinted>
  <dcterms:created xsi:type="dcterms:W3CDTF">2021-03-01T11:32:00Z</dcterms:created>
  <dcterms:modified xsi:type="dcterms:W3CDTF">2021-03-01T11:32:00Z</dcterms:modified>
</cp:coreProperties>
</file>